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0F" w:rsidRPr="00E97F84" w:rsidRDefault="00E97F84" w:rsidP="00E97F84">
      <w:pPr>
        <w:jc w:val="center"/>
        <w:rPr>
          <w:sz w:val="22"/>
          <w:szCs w:val="22"/>
        </w:rPr>
      </w:pPr>
      <w:proofErr w:type="gramStart"/>
      <w:r w:rsidRPr="00E97F84">
        <w:rPr>
          <w:b/>
          <w:sz w:val="22"/>
          <w:szCs w:val="22"/>
        </w:rPr>
        <w:t>ORDINANCE NO.</w:t>
      </w:r>
      <w:proofErr w:type="gramEnd"/>
      <w:r w:rsidR="00BC2284">
        <w:rPr>
          <w:b/>
          <w:sz w:val="22"/>
          <w:szCs w:val="22"/>
        </w:rPr>
        <w:t xml:space="preserve"> 713</w:t>
      </w:r>
    </w:p>
    <w:p w:rsidR="0051340F" w:rsidRPr="00E97F84" w:rsidRDefault="0051340F" w:rsidP="00E97F84">
      <w:pPr>
        <w:jc w:val="center"/>
        <w:rPr>
          <w:b/>
          <w:sz w:val="22"/>
          <w:szCs w:val="22"/>
        </w:rPr>
      </w:pPr>
      <w:r w:rsidRPr="00E97F84">
        <w:rPr>
          <w:b/>
          <w:sz w:val="22"/>
          <w:szCs w:val="22"/>
        </w:rPr>
        <w:t>2</w:t>
      </w:r>
      <w:r w:rsidRPr="00E97F84">
        <w:rPr>
          <w:b/>
          <w:sz w:val="22"/>
          <w:szCs w:val="22"/>
          <w:vertAlign w:val="superscript"/>
        </w:rPr>
        <w:t>ND</w:t>
      </w:r>
      <w:r w:rsidRPr="00E97F84">
        <w:rPr>
          <w:b/>
          <w:sz w:val="22"/>
          <w:szCs w:val="22"/>
        </w:rPr>
        <w:t xml:space="preserve"> SERIES</w:t>
      </w:r>
    </w:p>
    <w:p w:rsidR="0051340F" w:rsidRPr="00E97F84" w:rsidRDefault="0051340F" w:rsidP="00E97F84">
      <w:pPr>
        <w:jc w:val="center"/>
        <w:rPr>
          <w:b/>
          <w:sz w:val="22"/>
          <w:szCs w:val="22"/>
        </w:rPr>
      </w:pPr>
    </w:p>
    <w:p w:rsidR="0051340F" w:rsidRPr="00E97F84" w:rsidRDefault="0051340F" w:rsidP="00E97F84">
      <w:pPr>
        <w:jc w:val="center"/>
        <w:rPr>
          <w:b/>
          <w:bCs/>
          <w:sz w:val="22"/>
          <w:szCs w:val="22"/>
        </w:rPr>
      </w:pPr>
      <w:r w:rsidRPr="00E97F84">
        <w:rPr>
          <w:b/>
          <w:sz w:val="22"/>
          <w:szCs w:val="22"/>
        </w:rPr>
        <w:t xml:space="preserve">AN ORDINANCE ANNEXING PROPERTY </w:t>
      </w:r>
      <w:r w:rsidRPr="00E97F84">
        <w:rPr>
          <w:b/>
          <w:bCs/>
          <w:sz w:val="22"/>
          <w:szCs w:val="22"/>
        </w:rPr>
        <w:t xml:space="preserve">LOCATED </w:t>
      </w:r>
    </w:p>
    <w:p w:rsidR="0051340F" w:rsidRPr="00E97F84" w:rsidRDefault="0051340F" w:rsidP="00E97F84">
      <w:pPr>
        <w:jc w:val="center"/>
        <w:rPr>
          <w:b/>
          <w:bCs/>
          <w:sz w:val="22"/>
          <w:szCs w:val="22"/>
        </w:rPr>
      </w:pPr>
      <w:r w:rsidRPr="00E97F84">
        <w:rPr>
          <w:b/>
          <w:bCs/>
          <w:sz w:val="22"/>
          <w:szCs w:val="22"/>
        </w:rPr>
        <w:t>ALONG WEST MEADOW LANE (NOKES/FRANSON</w:t>
      </w:r>
      <w:r w:rsidRPr="00E97F84">
        <w:rPr>
          <w:sz w:val="22"/>
          <w:szCs w:val="22"/>
        </w:rPr>
        <w:t xml:space="preserve">), </w:t>
      </w:r>
    </w:p>
    <w:p w:rsidR="0051340F" w:rsidRPr="00E97F84" w:rsidRDefault="0051340F" w:rsidP="00E97F84">
      <w:pPr>
        <w:jc w:val="center"/>
        <w:rPr>
          <w:b/>
          <w:sz w:val="22"/>
          <w:szCs w:val="22"/>
        </w:rPr>
      </w:pPr>
      <w:r w:rsidRPr="00E97F84">
        <w:rPr>
          <w:b/>
          <w:sz w:val="22"/>
          <w:szCs w:val="22"/>
        </w:rPr>
        <w:t>TO THE CORPORATE LIMITS OF THE CITY OF ALEXANDRIA</w:t>
      </w:r>
    </w:p>
    <w:p w:rsidR="00E97F84" w:rsidRPr="00E97F84" w:rsidRDefault="00E97F84" w:rsidP="00E97F84">
      <w:pPr>
        <w:jc w:val="both"/>
        <w:rPr>
          <w:b/>
          <w:sz w:val="22"/>
          <w:szCs w:val="22"/>
        </w:rPr>
      </w:pPr>
    </w:p>
    <w:p w:rsidR="00E97F84" w:rsidRPr="00E97F84" w:rsidRDefault="00E97F84" w:rsidP="00E97F84">
      <w:pPr>
        <w:jc w:val="both"/>
        <w:rPr>
          <w:b/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sz w:val="22"/>
          <w:szCs w:val="22"/>
        </w:rPr>
        <w:t>WHEREAS</w:t>
      </w:r>
      <w:r w:rsidRPr="00E97F84">
        <w:rPr>
          <w:sz w:val="22"/>
          <w:szCs w:val="22"/>
        </w:rPr>
        <w:t xml:space="preserve">, a majority (100%) of the property owners of the lands described below have petitioned the Alexandria City Council to annex this territory to the City of Alexandria, pursuant to </w:t>
      </w:r>
      <w:r w:rsidRPr="00E97F84">
        <w:rPr>
          <w:sz w:val="22"/>
          <w:szCs w:val="22"/>
          <w:u w:val="single"/>
        </w:rPr>
        <w:t>Minnesota Statutes</w:t>
      </w:r>
      <w:r w:rsidR="00E97F84" w:rsidRPr="00E97F84">
        <w:rPr>
          <w:sz w:val="22"/>
          <w:szCs w:val="22"/>
        </w:rPr>
        <w:t xml:space="preserve"> Section 414.033, Subdivision 5;</w:t>
      </w:r>
      <w:r w:rsidRPr="00E97F84">
        <w:rPr>
          <w:sz w:val="22"/>
          <w:szCs w:val="22"/>
        </w:rPr>
        <w:t xml:space="preserve"> and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tabs>
          <w:tab w:val="num" w:pos="360"/>
        </w:tabs>
        <w:jc w:val="both"/>
        <w:rPr>
          <w:sz w:val="22"/>
          <w:szCs w:val="22"/>
        </w:rPr>
      </w:pPr>
      <w:r w:rsidRPr="00E97F84">
        <w:rPr>
          <w:b/>
          <w:sz w:val="22"/>
          <w:szCs w:val="22"/>
        </w:rPr>
        <w:t>WHEREAS,</w:t>
      </w:r>
      <w:r w:rsidRPr="00E97F84">
        <w:rPr>
          <w:sz w:val="22"/>
          <w:szCs w:val="22"/>
        </w:rPr>
        <w:t xml:space="preserve"> the property abuts upon the westerly boundaries of the</w:t>
      </w:r>
      <w:r w:rsidR="00E97F84" w:rsidRPr="00E97F84">
        <w:rPr>
          <w:sz w:val="22"/>
          <w:szCs w:val="22"/>
        </w:rPr>
        <w:t xml:space="preserve"> </w:t>
      </w:r>
      <w:r w:rsidRPr="00E97F84">
        <w:rPr>
          <w:sz w:val="22"/>
          <w:szCs w:val="22"/>
        </w:rPr>
        <w:t>Alexandria City Limits along the easterly b</w:t>
      </w:r>
      <w:r w:rsidR="00E97F84" w:rsidRPr="00E97F84">
        <w:rPr>
          <w:sz w:val="22"/>
          <w:szCs w:val="22"/>
        </w:rPr>
        <w:t>oundary of the subject property;</w:t>
      </w:r>
      <w:r w:rsidRPr="00E97F84">
        <w:rPr>
          <w:sz w:val="22"/>
          <w:szCs w:val="22"/>
        </w:rPr>
        <w:t xml:space="preserve"> and </w:t>
      </w:r>
    </w:p>
    <w:p w:rsidR="00E97F84" w:rsidRPr="00E97F84" w:rsidRDefault="00E97F84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sz w:val="22"/>
          <w:szCs w:val="22"/>
        </w:rPr>
        <w:t>WHEREAS,</w:t>
      </w:r>
      <w:r w:rsidRPr="00E97F84">
        <w:rPr>
          <w:sz w:val="22"/>
          <w:szCs w:val="22"/>
        </w:rPr>
        <w:t xml:space="preserve"> the property is not presently part of any incorporated city, and</w:t>
      </w:r>
      <w:r w:rsidR="00E97F84" w:rsidRPr="00E97F84">
        <w:rPr>
          <w:sz w:val="22"/>
          <w:szCs w:val="22"/>
        </w:rPr>
        <w:t xml:space="preserve"> </w:t>
      </w:r>
    </w:p>
    <w:p w:rsidR="00E97F84" w:rsidRPr="00E97F84" w:rsidRDefault="00E97F84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sz w:val="22"/>
          <w:szCs w:val="22"/>
        </w:rPr>
        <w:t>WHEREAS,</w:t>
      </w:r>
      <w:r w:rsidRPr="00E97F84">
        <w:rPr>
          <w:sz w:val="22"/>
          <w:szCs w:val="22"/>
        </w:rPr>
        <w:t xml:space="preserve"> the property consists of platted land in </w:t>
      </w:r>
      <w:proofErr w:type="spellStart"/>
      <w:r w:rsidRPr="00E97F84">
        <w:rPr>
          <w:sz w:val="22"/>
          <w:szCs w:val="22"/>
        </w:rPr>
        <w:t>LaGrand</w:t>
      </w:r>
      <w:proofErr w:type="spellEnd"/>
      <w:r w:rsidRPr="00E97F84">
        <w:rPr>
          <w:sz w:val="22"/>
          <w:szCs w:val="22"/>
        </w:rPr>
        <w:t xml:space="preserve"> Township, Douglas County, containing approximately 0.93</w:t>
      </w:r>
      <w:r w:rsidRPr="00E97F84">
        <w:rPr>
          <w:color w:val="000000"/>
          <w:sz w:val="22"/>
          <w:szCs w:val="22"/>
        </w:rPr>
        <w:t xml:space="preserve"> </w:t>
      </w:r>
      <w:r w:rsidRPr="00E97F84">
        <w:rPr>
          <w:sz w:val="22"/>
          <w:szCs w:val="22"/>
        </w:rPr>
        <w:t xml:space="preserve">acres in two (2) parcels owned by three </w:t>
      </w:r>
      <w:r w:rsidRPr="00E97F84">
        <w:rPr>
          <w:color w:val="000000"/>
          <w:sz w:val="22"/>
          <w:szCs w:val="22"/>
        </w:rPr>
        <w:t>(3)</w:t>
      </w:r>
      <w:r w:rsidR="00E97F84" w:rsidRPr="00E97F84">
        <w:rPr>
          <w:sz w:val="22"/>
          <w:szCs w:val="22"/>
        </w:rPr>
        <w:t xml:space="preserve"> property owners;</w:t>
      </w:r>
      <w:r w:rsidRPr="00E97F84">
        <w:rPr>
          <w:sz w:val="22"/>
          <w:szCs w:val="22"/>
        </w:rPr>
        <w:t xml:space="preserve"> and</w:t>
      </w:r>
      <w:r w:rsidRPr="00E97F84">
        <w:rPr>
          <w:sz w:val="22"/>
          <w:szCs w:val="22"/>
        </w:rPr>
        <w:tab/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sz w:val="22"/>
          <w:szCs w:val="22"/>
        </w:rPr>
        <w:t>WHEREAS,</w:t>
      </w:r>
      <w:r w:rsidRPr="00E97F84">
        <w:rPr>
          <w:sz w:val="22"/>
          <w:szCs w:val="22"/>
        </w:rPr>
        <w:t xml:space="preserve"> the Alexandria City Council finds that the property is suburban in character by surrounding development and us</w:t>
      </w:r>
      <w:r w:rsidR="00E97F84" w:rsidRPr="00E97F84">
        <w:rPr>
          <w:sz w:val="22"/>
          <w:szCs w:val="22"/>
        </w:rPr>
        <w:t>age;</w:t>
      </w:r>
      <w:r w:rsidRPr="00E97F84">
        <w:rPr>
          <w:sz w:val="22"/>
          <w:szCs w:val="22"/>
        </w:rPr>
        <w:t xml:space="preserve"> and 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proofErr w:type="gramStart"/>
      <w:r w:rsidRPr="00E97F84">
        <w:rPr>
          <w:b/>
          <w:sz w:val="22"/>
          <w:szCs w:val="22"/>
        </w:rPr>
        <w:t>WHEREAS,</w:t>
      </w:r>
      <w:r w:rsidRPr="00E97F84">
        <w:rPr>
          <w:sz w:val="22"/>
          <w:szCs w:val="22"/>
        </w:rPr>
        <w:t xml:space="preserve"> the City of Alexandria has received a Waiver of Objection to Annexation</w:t>
      </w:r>
      <w:r w:rsidR="00E97F84" w:rsidRPr="00E97F84">
        <w:rPr>
          <w:sz w:val="22"/>
          <w:szCs w:val="22"/>
        </w:rPr>
        <w:t xml:space="preserve"> Petition from </w:t>
      </w:r>
      <w:proofErr w:type="spellStart"/>
      <w:r w:rsidR="00E97F84" w:rsidRPr="00E97F84">
        <w:rPr>
          <w:sz w:val="22"/>
          <w:szCs w:val="22"/>
        </w:rPr>
        <w:t>LaGrand</w:t>
      </w:r>
      <w:proofErr w:type="spellEnd"/>
      <w:r w:rsidR="00E97F84" w:rsidRPr="00E97F84">
        <w:rPr>
          <w:sz w:val="22"/>
          <w:szCs w:val="22"/>
        </w:rPr>
        <w:t xml:space="preserve"> Township.</w:t>
      </w:r>
      <w:proofErr w:type="gramEnd"/>
      <w:r w:rsidRPr="00E97F84">
        <w:rPr>
          <w:sz w:val="22"/>
          <w:szCs w:val="22"/>
        </w:rPr>
        <w:t xml:space="preserve"> 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NOW, THEREFORE THE CITY COUNCIL OF THE CITY OF ALEXANDRIA HEREBY ORDAINS</w:t>
      </w:r>
      <w:r w:rsidRPr="00E97F84">
        <w:rPr>
          <w:sz w:val="22"/>
          <w:szCs w:val="22"/>
        </w:rPr>
        <w:t>: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SECTION I</w:t>
      </w:r>
      <w:r w:rsidRPr="00E97F84">
        <w:rPr>
          <w:sz w:val="22"/>
          <w:szCs w:val="22"/>
        </w:rPr>
        <w:t>:</w:t>
      </w:r>
      <w:r w:rsidRPr="00E97F84">
        <w:rPr>
          <w:sz w:val="22"/>
          <w:szCs w:val="22"/>
        </w:rPr>
        <w:tab/>
        <w:t>That the Corporate Limits of the City of Alexandria are hereby extended to include land as described and the same is hereby annexed and included within the City.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SECTION II</w:t>
      </w:r>
      <w:r w:rsidRPr="00E97F84">
        <w:rPr>
          <w:sz w:val="22"/>
          <w:szCs w:val="22"/>
        </w:rPr>
        <w:t>:</w:t>
      </w:r>
      <w:r w:rsidRPr="00E97F84">
        <w:rPr>
          <w:sz w:val="22"/>
          <w:szCs w:val="22"/>
        </w:rPr>
        <w:tab/>
        <w:t>That the territory to be annexed is described as:</w:t>
      </w:r>
    </w:p>
    <w:p w:rsidR="0051340F" w:rsidRPr="00E97F84" w:rsidRDefault="0051340F" w:rsidP="00E97F84">
      <w:pPr>
        <w:pStyle w:val="BodyTextIndent"/>
        <w:ind w:left="0"/>
        <w:jc w:val="both"/>
        <w:rPr>
          <w:sz w:val="22"/>
          <w:szCs w:val="22"/>
        </w:rPr>
      </w:pPr>
    </w:p>
    <w:p w:rsidR="0051340F" w:rsidRPr="00E97F84" w:rsidRDefault="0051340F" w:rsidP="00E97F84">
      <w:pPr>
        <w:pStyle w:val="BodyTextIndent"/>
        <w:ind w:left="0"/>
        <w:jc w:val="both"/>
        <w:rPr>
          <w:sz w:val="22"/>
          <w:szCs w:val="22"/>
        </w:rPr>
      </w:pP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  <w:t>Lots 6 and 7 BLOCK TWO</w:t>
      </w:r>
    </w:p>
    <w:p w:rsidR="0051340F" w:rsidRPr="00E97F84" w:rsidRDefault="0051340F" w:rsidP="00E97F84">
      <w:pPr>
        <w:pStyle w:val="BodyTextIndent"/>
        <w:ind w:left="0"/>
        <w:jc w:val="both"/>
        <w:rPr>
          <w:sz w:val="22"/>
          <w:szCs w:val="22"/>
        </w:rPr>
      </w:pP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  <w:t xml:space="preserve">“Second Addition to </w:t>
      </w:r>
      <w:proofErr w:type="spellStart"/>
      <w:r w:rsidRPr="00E97F84">
        <w:rPr>
          <w:sz w:val="22"/>
          <w:szCs w:val="22"/>
        </w:rPr>
        <w:t>Tabberts</w:t>
      </w:r>
      <w:proofErr w:type="spellEnd"/>
      <w:r w:rsidRPr="00E97F84">
        <w:rPr>
          <w:sz w:val="22"/>
          <w:szCs w:val="22"/>
        </w:rPr>
        <w:t xml:space="preserve"> </w:t>
      </w:r>
      <w:proofErr w:type="spellStart"/>
      <w:r w:rsidRPr="00E97F84">
        <w:rPr>
          <w:sz w:val="22"/>
          <w:szCs w:val="22"/>
        </w:rPr>
        <w:t>Subdidvision</w:t>
      </w:r>
      <w:proofErr w:type="spellEnd"/>
      <w:r w:rsidRPr="00E97F84">
        <w:rPr>
          <w:sz w:val="22"/>
          <w:szCs w:val="22"/>
        </w:rPr>
        <w:t>”</w:t>
      </w:r>
    </w:p>
    <w:p w:rsidR="0051340F" w:rsidRPr="00E97F84" w:rsidRDefault="0051340F" w:rsidP="00E97F84">
      <w:pPr>
        <w:pStyle w:val="BodyTextIndent"/>
        <w:ind w:left="0"/>
        <w:jc w:val="both"/>
        <w:rPr>
          <w:sz w:val="22"/>
          <w:szCs w:val="22"/>
        </w:rPr>
      </w:pPr>
    </w:p>
    <w:p w:rsidR="0051340F" w:rsidRPr="00E97F84" w:rsidRDefault="0051340F" w:rsidP="00E97F84">
      <w:pPr>
        <w:pStyle w:val="BodyTextIndent"/>
        <w:jc w:val="both"/>
        <w:rPr>
          <w:sz w:val="22"/>
          <w:szCs w:val="22"/>
        </w:rPr>
      </w:pPr>
      <w:proofErr w:type="gramStart"/>
      <w:r w:rsidRPr="00E97F84">
        <w:rPr>
          <w:sz w:val="22"/>
          <w:szCs w:val="22"/>
        </w:rPr>
        <w:t>Section 24, Twp, 128, Range 38.</w:t>
      </w:r>
      <w:proofErr w:type="gramEnd"/>
      <w:r w:rsidRPr="00E97F84">
        <w:rPr>
          <w:sz w:val="22"/>
          <w:szCs w:val="22"/>
        </w:rPr>
        <w:t xml:space="preserve">   </w:t>
      </w:r>
    </w:p>
    <w:p w:rsidR="0051340F" w:rsidRPr="00E97F84" w:rsidRDefault="0051340F" w:rsidP="00E97F84">
      <w:pPr>
        <w:ind w:firstLine="720"/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SECTION III</w:t>
      </w:r>
      <w:r w:rsidRPr="00E97F84">
        <w:rPr>
          <w:sz w:val="22"/>
          <w:szCs w:val="22"/>
        </w:rPr>
        <w:t xml:space="preserve">:  That this Ordinance specifically incorporates the reimbursement provisions of the </w:t>
      </w:r>
      <w:r w:rsidRPr="00E97F84">
        <w:rPr>
          <w:bCs/>
          <w:i/>
          <w:sz w:val="22"/>
          <w:szCs w:val="22"/>
        </w:rPr>
        <w:t xml:space="preserve">Amended Annexation Agreement </w:t>
      </w:r>
      <w:proofErr w:type="gramStart"/>
      <w:r w:rsidRPr="00E97F84">
        <w:rPr>
          <w:bCs/>
          <w:i/>
          <w:sz w:val="22"/>
          <w:szCs w:val="22"/>
        </w:rPr>
        <w:t>Between</w:t>
      </w:r>
      <w:proofErr w:type="gramEnd"/>
      <w:r w:rsidRPr="00E97F84">
        <w:rPr>
          <w:bCs/>
          <w:i/>
          <w:sz w:val="22"/>
          <w:szCs w:val="22"/>
        </w:rPr>
        <w:t xml:space="preserve"> </w:t>
      </w:r>
      <w:proofErr w:type="spellStart"/>
      <w:r w:rsidRPr="00E97F84">
        <w:rPr>
          <w:bCs/>
          <w:i/>
          <w:sz w:val="22"/>
          <w:szCs w:val="22"/>
        </w:rPr>
        <w:t>LaGrand</w:t>
      </w:r>
      <w:proofErr w:type="spellEnd"/>
      <w:r w:rsidRPr="00E97F84">
        <w:rPr>
          <w:bCs/>
          <w:i/>
          <w:sz w:val="22"/>
          <w:szCs w:val="22"/>
        </w:rPr>
        <w:t xml:space="preserve"> Township and City of Alexandria</w:t>
      </w:r>
      <w:r w:rsidRPr="00E97F84">
        <w:rPr>
          <w:sz w:val="22"/>
          <w:szCs w:val="22"/>
        </w:rPr>
        <w:t>, dated July 12, 2004 and executed by the City on July 13, 2004 and the Township on July 19, 2004.</w:t>
      </w:r>
    </w:p>
    <w:p w:rsidR="0051340F" w:rsidRPr="00E97F84" w:rsidRDefault="0051340F" w:rsidP="00E97F84">
      <w:pPr>
        <w:ind w:firstLine="720"/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proofErr w:type="gramStart"/>
      <w:r w:rsidRPr="00E97F84">
        <w:rPr>
          <w:b/>
          <w:bCs/>
          <w:sz w:val="22"/>
          <w:szCs w:val="22"/>
        </w:rPr>
        <w:t>SECTION IV</w:t>
      </w:r>
      <w:r w:rsidRPr="00E97F84">
        <w:rPr>
          <w:sz w:val="22"/>
          <w:szCs w:val="22"/>
        </w:rPr>
        <w:t xml:space="preserve">:  That the City Clerk is directed to file copies of this ordinance with the State of Minnesota, the Douglas County Auditor and the </w:t>
      </w:r>
      <w:proofErr w:type="spellStart"/>
      <w:r w:rsidRPr="00E97F84">
        <w:rPr>
          <w:sz w:val="22"/>
          <w:szCs w:val="22"/>
        </w:rPr>
        <w:t>LaGrand</w:t>
      </w:r>
      <w:proofErr w:type="spellEnd"/>
      <w:r w:rsidRPr="00E97F84">
        <w:rPr>
          <w:sz w:val="22"/>
          <w:szCs w:val="22"/>
        </w:rPr>
        <w:t xml:space="preserve"> Township Board of Supervisors.</w:t>
      </w:r>
      <w:proofErr w:type="gramEnd"/>
    </w:p>
    <w:p w:rsidR="0051340F" w:rsidRPr="00E97F84" w:rsidRDefault="0051340F" w:rsidP="00E97F84">
      <w:pPr>
        <w:ind w:firstLine="720"/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SECTION V</w:t>
      </w:r>
      <w:r w:rsidRPr="00E97F84">
        <w:rPr>
          <w:sz w:val="22"/>
          <w:szCs w:val="22"/>
        </w:rPr>
        <w:t>:</w:t>
      </w:r>
      <w:r w:rsidRPr="00E97F84">
        <w:rPr>
          <w:sz w:val="22"/>
          <w:szCs w:val="22"/>
        </w:rPr>
        <w:tab/>
        <w:t>This Ordinance shall be in full force and effect from and after its passage, publication and approval by the State of Minnesota.</w:t>
      </w:r>
    </w:p>
    <w:p w:rsidR="0051340F" w:rsidRPr="00E97F84" w:rsidRDefault="0051340F" w:rsidP="00E97F84">
      <w:pPr>
        <w:ind w:firstLine="720"/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b/>
          <w:bCs/>
          <w:sz w:val="22"/>
          <w:szCs w:val="22"/>
        </w:rPr>
        <w:t>ADOPTED</w:t>
      </w:r>
      <w:r w:rsidRPr="00E97F84">
        <w:rPr>
          <w:sz w:val="22"/>
          <w:szCs w:val="22"/>
        </w:rPr>
        <w:t xml:space="preserve"> by the City Council of the City of</w:t>
      </w:r>
      <w:r w:rsidR="0082239D">
        <w:rPr>
          <w:sz w:val="22"/>
          <w:szCs w:val="22"/>
        </w:rPr>
        <w:t xml:space="preserve"> Alexandria, Minnesota, this 8th</w:t>
      </w:r>
      <w:r w:rsidR="00141E40">
        <w:rPr>
          <w:sz w:val="22"/>
          <w:szCs w:val="22"/>
        </w:rPr>
        <w:t xml:space="preserve"> day of December</w:t>
      </w:r>
      <w:r w:rsidRPr="00E97F84">
        <w:rPr>
          <w:sz w:val="22"/>
          <w:szCs w:val="22"/>
        </w:rPr>
        <w:t>, 2014, by the following vote: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sz w:val="22"/>
          <w:szCs w:val="22"/>
        </w:rPr>
        <w:t>YES:</w:t>
      </w:r>
      <w:r w:rsidR="00BC2284">
        <w:rPr>
          <w:sz w:val="22"/>
          <w:szCs w:val="22"/>
        </w:rPr>
        <w:tab/>
      </w:r>
      <w:r w:rsidR="00BC2284">
        <w:rPr>
          <w:sz w:val="22"/>
          <w:szCs w:val="22"/>
        </w:rPr>
        <w:tab/>
        <w:t>BATESOLE, THALMAN, MILLER, BENSON, JENSEN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sz w:val="22"/>
          <w:szCs w:val="22"/>
        </w:rPr>
        <w:t>NO:</w:t>
      </w:r>
      <w:proofErr w:type="gramStart"/>
      <w:r w:rsidR="00BC2284">
        <w:rPr>
          <w:sz w:val="22"/>
          <w:szCs w:val="22"/>
        </w:rPr>
        <w:tab/>
      </w:r>
      <w:r w:rsidR="00BC2284">
        <w:rPr>
          <w:sz w:val="22"/>
          <w:szCs w:val="22"/>
        </w:rPr>
        <w:tab/>
        <w:t>NONE</w:t>
      </w:r>
      <w:proofErr w:type="gramEnd"/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jc w:val="both"/>
        <w:rPr>
          <w:sz w:val="22"/>
          <w:szCs w:val="22"/>
        </w:rPr>
      </w:pPr>
      <w:r w:rsidRPr="00E97F84">
        <w:rPr>
          <w:sz w:val="22"/>
          <w:szCs w:val="22"/>
        </w:rPr>
        <w:t>ABSENT:</w:t>
      </w:r>
      <w:r w:rsidR="00BC2284">
        <w:rPr>
          <w:sz w:val="22"/>
          <w:szCs w:val="22"/>
        </w:rPr>
        <w:tab/>
        <w:t>NONE</w:t>
      </w:r>
    </w:p>
    <w:p w:rsidR="0051340F" w:rsidRPr="00E97F84" w:rsidRDefault="0051340F" w:rsidP="00E97F84">
      <w:pPr>
        <w:jc w:val="both"/>
        <w:rPr>
          <w:sz w:val="22"/>
          <w:szCs w:val="22"/>
        </w:rPr>
      </w:pPr>
    </w:p>
    <w:p w:rsidR="0051340F" w:rsidRPr="00E97F84" w:rsidRDefault="0051340F" w:rsidP="00E97F84">
      <w:pPr>
        <w:rPr>
          <w:sz w:val="22"/>
          <w:szCs w:val="22"/>
        </w:rPr>
      </w:pP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  <w:t>____________________________</w:t>
      </w:r>
      <w:r w:rsidRPr="00E97F84">
        <w:rPr>
          <w:sz w:val="22"/>
          <w:szCs w:val="22"/>
        </w:rPr>
        <w:br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Pr="00E97F84">
        <w:rPr>
          <w:sz w:val="22"/>
          <w:szCs w:val="22"/>
        </w:rPr>
        <w:tab/>
      </w:r>
      <w:r w:rsidR="00E21D0B">
        <w:rPr>
          <w:sz w:val="22"/>
          <w:szCs w:val="22"/>
        </w:rPr>
        <w:t>/s</w:t>
      </w:r>
      <w:proofErr w:type="gramStart"/>
      <w:r w:rsidR="00E21D0B">
        <w:rPr>
          <w:sz w:val="22"/>
          <w:szCs w:val="22"/>
        </w:rPr>
        <w:t xml:space="preserve">/  </w:t>
      </w:r>
      <w:r w:rsidRPr="00E97F84">
        <w:rPr>
          <w:sz w:val="22"/>
          <w:szCs w:val="22"/>
        </w:rPr>
        <w:t>Sara</w:t>
      </w:r>
      <w:proofErr w:type="gramEnd"/>
      <w:r w:rsidRPr="00E97F84">
        <w:rPr>
          <w:sz w:val="22"/>
          <w:szCs w:val="22"/>
        </w:rPr>
        <w:t xml:space="preserve"> Carlson, Mayor</w:t>
      </w:r>
    </w:p>
    <w:p w:rsidR="0051340F" w:rsidRPr="00E97F84" w:rsidRDefault="00E97F84" w:rsidP="00E97F84">
      <w:pPr>
        <w:rPr>
          <w:sz w:val="22"/>
          <w:szCs w:val="22"/>
        </w:rPr>
      </w:pPr>
      <w:r w:rsidRPr="00E97F84">
        <w:rPr>
          <w:sz w:val="22"/>
          <w:szCs w:val="22"/>
        </w:rPr>
        <w:t xml:space="preserve">ATTEST: </w:t>
      </w:r>
      <w:r w:rsidR="0051340F" w:rsidRPr="00E97F84">
        <w:rPr>
          <w:sz w:val="22"/>
          <w:szCs w:val="22"/>
        </w:rPr>
        <w:t>_____________________________</w:t>
      </w:r>
      <w:r w:rsidR="0051340F" w:rsidRPr="00E97F84">
        <w:rPr>
          <w:sz w:val="22"/>
          <w:szCs w:val="22"/>
        </w:rPr>
        <w:br/>
      </w:r>
      <w:r w:rsidR="0051340F" w:rsidRPr="00E97F84">
        <w:rPr>
          <w:sz w:val="22"/>
          <w:szCs w:val="22"/>
        </w:rPr>
        <w:tab/>
        <w:t xml:space="preserve">   </w:t>
      </w:r>
      <w:r w:rsidR="00E21D0B">
        <w:rPr>
          <w:sz w:val="22"/>
          <w:szCs w:val="22"/>
        </w:rPr>
        <w:t>/s</w:t>
      </w:r>
      <w:proofErr w:type="gramStart"/>
      <w:r w:rsidR="00E21D0B">
        <w:rPr>
          <w:sz w:val="22"/>
          <w:szCs w:val="22"/>
        </w:rPr>
        <w:t xml:space="preserve">/  </w:t>
      </w:r>
      <w:r w:rsidR="0051340F" w:rsidRPr="00E97F84">
        <w:rPr>
          <w:sz w:val="22"/>
          <w:szCs w:val="22"/>
        </w:rPr>
        <w:t>Marty</w:t>
      </w:r>
      <w:proofErr w:type="gramEnd"/>
      <w:r w:rsidR="0051340F" w:rsidRPr="00E97F84">
        <w:rPr>
          <w:sz w:val="22"/>
          <w:szCs w:val="22"/>
        </w:rPr>
        <w:t xml:space="preserve"> Schultz, City Administrator</w:t>
      </w:r>
    </w:p>
    <w:p w:rsidR="0051340F" w:rsidRPr="00E97F84" w:rsidRDefault="0051340F" w:rsidP="00E97F84">
      <w:pPr>
        <w:rPr>
          <w:sz w:val="22"/>
          <w:szCs w:val="22"/>
        </w:rPr>
      </w:pPr>
    </w:p>
    <w:p w:rsidR="0010104F" w:rsidRPr="00E97F84" w:rsidRDefault="0010104F" w:rsidP="00E97F84">
      <w:pPr>
        <w:rPr>
          <w:sz w:val="22"/>
          <w:szCs w:val="22"/>
        </w:rPr>
      </w:pPr>
    </w:p>
    <w:sectPr w:rsidR="0010104F" w:rsidRPr="00E97F84" w:rsidSect="00BC2284">
      <w:pgSz w:w="12240" w:h="20160" w:code="5"/>
      <w:pgMar w:top="1440" w:right="1800" w:bottom="72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340F"/>
    <w:rsid w:val="000D1286"/>
    <w:rsid w:val="0010104F"/>
    <w:rsid w:val="00141E40"/>
    <w:rsid w:val="00291BD0"/>
    <w:rsid w:val="0051340F"/>
    <w:rsid w:val="005577A2"/>
    <w:rsid w:val="0082239D"/>
    <w:rsid w:val="008A6E3D"/>
    <w:rsid w:val="009720BA"/>
    <w:rsid w:val="00B06588"/>
    <w:rsid w:val="00BC2284"/>
    <w:rsid w:val="00D35B00"/>
    <w:rsid w:val="00E21D0B"/>
    <w:rsid w:val="00E97F84"/>
    <w:rsid w:val="00EC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1340F"/>
    <w:pPr>
      <w:ind w:left="14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4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Mikew</dc:creator>
  <cp:lastModifiedBy>front desk</cp:lastModifiedBy>
  <cp:revision>2</cp:revision>
  <cp:lastPrinted>2014-12-08T19:47:00Z</cp:lastPrinted>
  <dcterms:created xsi:type="dcterms:W3CDTF">2014-12-16T14:26:00Z</dcterms:created>
  <dcterms:modified xsi:type="dcterms:W3CDTF">2014-12-16T14:26:00Z</dcterms:modified>
</cp:coreProperties>
</file>