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58" w:rsidRDefault="00877358" w:rsidP="00877358">
      <w:pPr>
        <w:jc w:val="center"/>
        <w:rPr>
          <w:b/>
          <w:i/>
          <w:sz w:val="24"/>
          <w:szCs w:val="24"/>
        </w:rPr>
      </w:pPr>
      <w:r>
        <w:rPr>
          <w:b/>
          <w:i/>
          <w:noProof/>
          <w:sz w:val="24"/>
          <w:szCs w:val="24"/>
        </w:rPr>
        <w:drawing>
          <wp:inline distT="0" distB="0" distL="0" distR="0">
            <wp:extent cx="1039734" cy="600075"/>
            <wp:effectExtent l="19050" t="0" r="8016" b="0"/>
            <wp:docPr id="1" name="Picture 0" descr="C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png"/>
                    <pic:cNvPicPr/>
                  </pic:nvPicPr>
                  <pic:blipFill>
                    <a:blip r:embed="rId5" cstate="print"/>
                    <a:stretch>
                      <a:fillRect/>
                    </a:stretch>
                  </pic:blipFill>
                  <pic:spPr>
                    <a:xfrm>
                      <a:off x="0" y="0"/>
                      <a:ext cx="1039067" cy="599690"/>
                    </a:xfrm>
                    <a:prstGeom prst="rect">
                      <a:avLst/>
                    </a:prstGeom>
                  </pic:spPr>
                </pic:pic>
              </a:graphicData>
            </a:graphic>
          </wp:inline>
        </w:drawing>
      </w:r>
    </w:p>
    <w:p w:rsidR="00877358" w:rsidRPr="00877358" w:rsidRDefault="00877358" w:rsidP="00877358">
      <w:pPr>
        <w:jc w:val="center"/>
        <w:rPr>
          <w:b/>
          <w:sz w:val="24"/>
          <w:szCs w:val="24"/>
        </w:rPr>
      </w:pPr>
      <w:r w:rsidRPr="00877358">
        <w:rPr>
          <w:b/>
          <w:sz w:val="24"/>
          <w:szCs w:val="24"/>
        </w:rPr>
        <w:t>R</w:t>
      </w:r>
      <w:r>
        <w:rPr>
          <w:b/>
          <w:sz w:val="24"/>
          <w:szCs w:val="24"/>
        </w:rPr>
        <w:t>ESIDENTIAL BUILDING PERMIT APPLICATION</w:t>
      </w:r>
    </w:p>
    <w:p w:rsidR="00877358" w:rsidRPr="00877358" w:rsidRDefault="00877358" w:rsidP="00877358">
      <w:pPr>
        <w:jc w:val="center"/>
        <w:rPr>
          <w:b/>
          <w:color w:val="E36C0A" w:themeColor="accent6" w:themeShade="BF"/>
          <w:sz w:val="24"/>
          <w:szCs w:val="24"/>
        </w:rPr>
      </w:pPr>
      <w:r w:rsidRPr="00877358">
        <w:rPr>
          <w:b/>
          <w:color w:val="E36C0A" w:themeColor="accent6" w:themeShade="BF"/>
          <w:sz w:val="24"/>
          <w:szCs w:val="24"/>
        </w:rPr>
        <w:t>Re-Side, Re-Shingle or Window Replacement Only</w:t>
      </w:r>
    </w:p>
    <w:p w:rsidR="00877358" w:rsidRPr="007A0367" w:rsidRDefault="00877358" w:rsidP="00877358">
      <w:pPr>
        <w:jc w:val="center"/>
        <w:rPr>
          <w:b/>
          <w:sz w:val="20"/>
          <w:szCs w:val="20"/>
        </w:rPr>
      </w:pPr>
    </w:p>
    <w:tbl>
      <w:tblPr>
        <w:tblStyle w:val="TableGrid"/>
        <w:tblW w:w="10998" w:type="dxa"/>
        <w:tblLook w:val="04A0"/>
      </w:tblPr>
      <w:tblGrid>
        <w:gridCol w:w="10998"/>
      </w:tblGrid>
      <w:tr w:rsidR="00877358" w:rsidTr="005925D3">
        <w:tc>
          <w:tcPr>
            <w:tcW w:w="10998" w:type="dxa"/>
            <w:shd w:val="clear" w:color="auto" w:fill="FDE9D9" w:themeFill="accent6" w:themeFillTint="33"/>
          </w:tcPr>
          <w:p w:rsidR="00877358" w:rsidRDefault="00877358" w:rsidP="00ED5D7E">
            <w:pPr>
              <w:jc w:val="left"/>
              <w:rPr>
                <w:b/>
                <w:sz w:val="24"/>
                <w:szCs w:val="24"/>
              </w:rPr>
            </w:pPr>
            <w:r>
              <w:rPr>
                <w:b/>
                <w:sz w:val="24"/>
                <w:szCs w:val="24"/>
              </w:rPr>
              <w:t xml:space="preserve">Address of Building Site:  </w:t>
            </w:r>
            <w:r w:rsidR="00ED5D7E">
              <w:rPr>
                <w:b/>
                <w:sz w:val="24"/>
                <w:szCs w:val="24"/>
              </w:rPr>
              <w:t xml:space="preserve">                                                                                 Parcel Number:  </w:t>
            </w:r>
          </w:p>
          <w:p w:rsidR="00A547D5" w:rsidRDefault="00A547D5" w:rsidP="00ED5D7E">
            <w:pPr>
              <w:jc w:val="left"/>
              <w:rPr>
                <w:b/>
                <w:sz w:val="24"/>
                <w:szCs w:val="24"/>
              </w:rPr>
            </w:pPr>
          </w:p>
        </w:tc>
      </w:tr>
      <w:tr w:rsidR="00877358" w:rsidTr="005925D3">
        <w:tc>
          <w:tcPr>
            <w:tcW w:w="10998" w:type="dxa"/>
            <w:tcBorders>
              <w:bottom w:val="single" w:sz="4" w:space="0" w:color="auto"/>
            </w:tcBorders>
          </w:tcPr>
          <w:p w:rsidR="00877358" w:rsidRDefault="00877358" w:rsidP="00ED5D7E">
            <w:pPr>
              <w:jc w:val="left"/>
              <w:rPr>
                <w:b/>
                <w:sz w:val="24"/>
                <w:szCs w:val="24"/>
              </w:rPr>
            </w:pPr>
            <w:r>
              <w:rPr>
                <w:b/>
                <w:sz w:val="24"/>
                <w:szCs w:val="24"/>
              </w:rPr>
              <w:t>Year Home was Constructed</w:t>
            </w:r>
            <w:r w:rsidRPr="00ED5D7E">
              <w:rPr>
                <w:sz w:val="24"/>
                <w:szCs w:val="24"/>
              </w:rPr>
              <w:t xml:space="preserve">:                    Pre-1978    </w:t>
            </w:r>
            <w:r w:rsidRPr="00ED5D7E">
              <w:rPr>
                <w:sz w:val="24"/>
                <w:szCs w:val="24"/>
              </w:rPr>
              <w:sym w:font="Wingdings" w:char="F0A8"/>
            </w:r>
            <w:r w:rsidRPr="00ED5D7E">
              <w:rPr>
                <w:sz w:val="24"/>
                <w:szCs w:val="24"/>
              </w:rPr>
              <w:t xml:space="preserve">   </w:t>
            </w:r>
            <w:r w:rsidR="00487AF2" w:rsidRPr="00ED5D7E">
              <w:rPr>
                <w:sz w:val="24"/>
                <w:szCs w:val="24"/>
              </w:rPr>
              <w:t>(Complete</w:t>
            </w:r>
            <w:r w:rsidR="00ED5D7E" w:rsidRPr="00ED5D7E">
              <w:rPr>
                <w:sz w:val="24"/>
                <w:szCs w:val="24"/>
              </w:rPr>
              <w:t xml:space="preserve"> Area </w:t>
            </w:r>
            <w:r w:rsidR="00487AF2" w:rsidRPr="00ED5D7E">
              <w:rPr>
                <w:sz w:val="24"/>
                <w:szCs w:val="24"/>
              </w:rPr>
              <w:t xml:space="preserve"> Below )</w:t>
            </w:r>
            <w:r w:rsidRPr="00ED5D7E">
              <w:rPr>
                <w:sz w:val="24"/>
                <w:szCs w:val="24"/>
              </w:rPr>
              <w:t xml:space="preserve">         </w:t>
            </w:r>
            <w:r w:rsidR="00487AF2" w:rsidRPr="00ED5D7E">
              <w:rPr>
                <w:sz w:val="24"/>
                <w:szCs w:val="24"/>
              </w:rPr>
              <w:t xml:space="preserve">   </w:t>
            </w:r>
            <w:r w:rsidR="00ED5D7E" w:rsidRPr="00ED5D7E">
              <w:rPr>
                <w:sz w:val="24"/>
                <w:szCs w:val="24"/>
              </w:rPr>
              <w:t xml:space="preserve"> </w:t>
            </w:r>
            <w:r w:rsidRPr="00ED5D7E">
              <w:rPr>
                <w:sz w:val="24"/>
                <w:szCs w:val="24"/>
              </w:rPr>
              <w:t xml:space="preserve">           After 1978   </w:t>
            </w:r>
            <w:r w:rsidRPr="00ED5D7E">
              <w:rPr>
                <w:sz w:val="24"/>
                <w:szCs w:val="24"/>
              </w:rPr>
              <w:sym w:font="Wingdings" w:char="F0A8"/>
            </w:r>
          </w:p>
        </w:tc>
      </w:tr>
      <w:tr w:rsidR="00877358" w:rsidTr="005925D3">
        <w:tc>
          <w:tcPr>
            <w:tcW w:w="10998" w:type="dxa"/>
            <w:shd w:val="clear" w:color="auto" w:fill="E5DFEC" w:themeFill="accent4" w:themeFillTint="33"/>
          </w:tcPr>
          <w:p w:rsidR="00487AF2" w:rsidRDefault="00877358" w:rsidP="00487AF2">
            <w:pPr>
              <w:jc w:val="left"/>
              <w:rPr>
                <w:b/>
                <w:color w:val="E36C0A" w:themeColor="accent6" w:themeShade="BF"/>
                <w:sz w:val="24"/>
                <w:szCs w:val="24"/>
              </w:rPr>
            </w:pPr>
            <w:r>
              <w:rPr>
                <w:b/>
                <w:color w:val="E36C0A" w:themeColor="accent6" w:themeShade="BF"/>
                <w:sz w:val="24"/>
                <w:szCs w:val="24"/>
              </w:rPr>
              <w:t>Lead Certification Info</w:t>
            </w:r>
            <w:r w:rsidR="00487AF2">
              <w:rPr>
                <w:b/>
                <w:color w:val="E36C0A" w:themeColor="accent6" w:themeShade="BF"/>
                <w:sz w:val="24"/>
                <w:szCs w:val="24"/>
              </w:rPr>
              <w:t>rmation</w:t>
            </w:r>
            <w:r>
              <w:rPr>
                <w:b/>
                <w:color w:val="E36C0A" w:themeColor="accent6" w:themeShade="BF"/>
                <w:sz w:val="24"/>
                <w:szCs w:val="24"/>
              </w:rPr>
              <w:t xml:space="preserve">:  </w:t>
            </w:r>
          </w:p>
          <w:p w:rsidR="00487AF2" w:rsidRPr="00ED5D7E" w:rsidRDefault="00487AF2" w:rsidP="00487AF2">
            <w:pPr>
              <w:jc w:val="left"/>
              <w:rPr>
                <w:sz w:val="24"/>
                <w:szCs w:val="24"/>
              </w:rPr>
            </w:pPr>
            <w:r w:rsidRPr="00ED5D7E">
              <w:rPr>
                <w:sz w:val="24"/>
                <w:szCs w:val="24"/>
              </w:rPr>
              <w:t xml:space="preserve">Included </w:t>
            </w:r>
            <w:r w:rsidR="00877358" w:rsidRPr="00ED5D7E">
              <w:rPr>
                <w:sz w:val="24"/>
                <w:szCs w:val="24"/>
                <w:u w:val="single"/>
              </w:rPr>
              <w:t>Lead-Free</w:t>
            </w:r>
            <w:r w:rsidR="00877358" w:rsidRPr="00ED5D7E">
              <w:rPr>
                <w:sz w:val="24"/>
                <w:szCs w:val="24"/>
              </w:rPr>
              <w:t xml:space="preserve"> Certification</w:t>
            </w:r>
            <w:r w:rsidRPr="00ED5D7E">
              <w:rPr>
                <w:sz w:val="24"/>
                <w:szCs w:val="24"/>
              </w:rPr>
              <w:t xml:space="preserve"> with Application   </w:t>
            </w:r>
            <w:r w:rsidR="00877358" w:rsidRPr="00ED5D7E">
              <w:rPr>
                <w:sz w:val="24"/>
                <w:szCs w:val="24"/>
              </w:rPr>
              <w:t xml:space="preserve"> </w:t>
            </w:r>
            <w:r w:rsidR="00ED5D7E" w:rsidRPr="00ED5D7E">
              <w:rPr>
                <w:sz w:val="16"/>
                <w:szCs w:val="16"/>
              </w:rPr>
              <w:t xml:space="preserve"> </w:t>
            </w:r>
            <w:r w:rsidR="00877358" w:rsidRPr="00ED5D7E">
              <w:rPr>
                <w:sz w:val="24"/>
                <w:szCs w:val="24"/>
              </w:rPr>
              <w:sym w:font="Wingdings" w:char="F0A8"/>
            </w:r>
            <w:r w:rsidR="00877358" w:rsidRPr="00ED5D7E">
              <w:rPr>
                <w:sz w:val="24"/>
                <w:szCs w:val="24"/>
              </w:rPr>
              <w:t xml:space="preserve">   </w:t>
            </w:r>
            <w:r w:rsidRPr="00ED5D7E">
              <w:rPr>
                <w:sz w:val="24"/>
                <w:szCs w:val="24"/>
              </w:rPr>
              <w:t xml:space="preserve">       </w:t>
            </w:r>
            <w:r w:rsidR="00ED5D7E">
              <w:rPr>
                <w:sz w:val="24"/>
                <w:szCs w:val="24"/>
              </w:rPr>
              <w:t>W</w:t>
            </w:r>
            <w:r w:rsidRPr="00ED5D7E">
              <w:rPr>
                <w:sz w:val="24"/>
                <w:szCs w:val="24"/>
              </w:rPr>
              <w:t xml:space="preserve">ork Being Conducted by Homeowner     </w:t>
            </w:r>
            <w:r w:rsidRPr="00ED5D7E">
              <w:rPr>
                <w:sz w:val="24"/>
                <w:szCs w:val="24"/>
              </w:rPr>
              <w:sym w:font="Wingdings" w:char="F0A8"/>
            </w:r>
          </w:p>
          <w:p w:rsidR="00487AF2" w:rsidRDefault="00487AF2" w:rsidP="00ED5D7E">
            <w:pPr>
              <w:jc w:val="left"/>
              <w:rPr>
                <w:sz w:val="24"/>
                <w:szCs w:val="24"/>
              </w:rPr>
            </w:pPr>
            <w:r w:rsidRPr="00ED5D7E">
              <w:rPr>
                <w:sz w:val="24"/>
                <w:szCs w:val="24"/>
              </w:rPr>
              <w:t xml:space="preserve">Work Being Conducted by Certified/Licensed Firm:  </w:t>
            </w:r>
            <w:r w:rsidRPr="00ED5D7E">
              <w:rPr>
                <w:sz w:val="24"/>
                <w:szCs w:val="24"/>
              </w:rPr>
              <w:sym w:font="Wingdings" w:char="F0A8"/>
            </w:r>
            <w:r w:rsidRPr="00ED5D7E">
              <w:rPr>
                <w:sz w:val="24"/>
                <w:szCs w:val="24"/>
              </w:rPr>
              <w:t xml:space="preserve">   </w:t>
            </w:r>
            <w:r w:rsidR="00ED5D7E">
              <w:rPr>
                <w:sz w:val="24"/>
                <w:szCs w:val="24"/>
              </w:rPr>
              <w:t xml:space="preserve">       </w:t>
            </w:r>
            <w:r w:rsidRPr="00ED5D7E">
              <w:rPr>
                <w:sz w:val="24"/>
                <w:szCs w:val="24"/>
              </w:rPr>
              <w:t>EPA Number:  _____________________________</w:t>
            </w:r>
          </w:p>
          <w:p w:rsidR="0040599D" w:rsidRPr="00877358" w:rsidRDefault="0040599D" w:rsidP="00ED5D7E">
            <w:pPr>
              <w:jc w:val="left"/>
              <w:rPr>
                <w:b/>
                <w:sz w:val="24"/>
                <w:szCs w:val="24"/>
              </w:rPr>
            </w:pPr>
            <w:r>
              <w:rPr>
                <w:sz w:val="24"/>
                <w:szCs w:val="24"/>
              </w:rPr>
              <w:t>For Re-Shingle Only – Less than 20</w:t>
            </w:r>
            <w:r w:rsidR="000275CB">
              <w:rPr>
                <w:sz w:val="24"/>
                <w:szCs w:val="24"/>
              </w:rPr>
              <w:t xml:space="preserve"> Sq. Ft. of Painted Surface will be Disturbed and is Exempt from Rule    </w:t>
            </w:r>
            <w:r w:rsidR="000275CB">
              <w:rPr>
                <w:sz w:val="24"/>
                <w:szCs w:val="24"/>
              </w:rPr>
              <w:sym w:font="Wingdings" w:char="F0A8"/>
            </w:r>
          </w:p>
        </w:tc>
      </w:tr>
    </w:tbl>
    <w:p w:rsidR="00877358" w:rsidRPr="00A547D5" w:rsidRDefault="00877358" w:rsidP="00877358">
      <w:pPr>
        <w:jc w:val="center"/>
        <w:rPr>
          <w:b/>
          <w:sz w:val="16"/>
          <w:szCs w:val="16"/>
        </w:rPr>
      </w:pPr>
    </w:p>
    <w:tbl>
      <w:tblPr>
        <w:tblStyle w:val="TableGrid"/>
        <w:tblW w:w="0" w:type="auto"/>
        <w:tblLook w:val="04A0"/>
      </w:tblPr>
      <w:tblGrid>
        <w:gridCol w:w="4515"/>
        <w:gridCol w:w="780"/>
        <w:gridCol w:w="2013"/>
        <w:gridCol w:w="2022"/>
        <w:gridCol w:w="1686"/>
      </w:tblGrid>
      <w:tr w:rsidR="00ED5D7E" w:rsidTr="005925D3">
        <w:tc>
          <w:tcPr>
            <w:tcW w:w="11016" w:type="dxa"/>
            <w:gridSpan w:val="5"/>
            <w:shd w:val="clear" w:color="auto" w:fill="FDE9D9" w:themeFill="accent6" w:themeFillTint="33"/>
          </w:tcPr>
          <w:p w:rsidR="00ED5D7E" w:rsidRDefault="00ED5D7E" w:rsidP="00ED5D7E">
            <w:pPr>
              <w:jc w:val="left"/>
              <w:rPr>
                <w:b/>
                <w:sz w:val="24"/>
                <w:szCs w:val="24"/>
              </w:rPr>
            </w:pPr>
            <w:r>
              <w:rPr>
                <w:b/>
                <w:sz w:val="24"/>
                <w:szCs w:val="24"/>
              </w:rPr>
              <w:t xml:space="preserve">Property Owner Name: </w:t>
            </w:r>
          </w:p>
          <w:p w:rsidR="00A547D5" w:rsidRDefault="00A547D5" w:rsidP="00ED5D7E">
            <w:pPr>
              <w:jc w:val="left"/>
              <w:rPr>
                <w:b/>
                <w:sz w:val="24"/>
                <w:szCs w:val="24"/>
              </w:rPr>
            </w:pPr>
          </w:p>
        </w:tc>
      </w:tr>
      <w:tr w:rsidR="00ED5D7E" w:rsidTr="00ED5D7E">
        <w:tc>
          <w:tcPr>
            <w:tcW w:w="4515" w:type="dxa"/>
          </w:tcPr>
          <w:p w:rsidR="00ED5D7E" w:rsidRDefault="00ED5D7E" w:rsidP="00ED5D7E">
            <w:pPr>
              <w:jc w:val="left"/>
              <w:rPr>
                <w:b/>
                <w:sz w:val="24"/>
                <w:szCs w:val="24"/>
              </w:rPr>
            </w:pPr>
            <w:r>
              <w:rPr>
                <w:b/>
                <w:sz w:val="24"/>
                <w:szCs w:val="24"/>
              </w:rPr>
              <w:t>Street Address:</w:t>
            </w:r>
          </w:p>
          <w:p w:rsidR="00A547D5" w:rsidRDefault="00A547D5" w:rsidP="00ED5D7E">
            <w:pPr>
              <w:jc w:val="left"/>
              <w:rPr>
                <w:b/>
                <w:sz w:val="24"/>
                <w:szCs w:val="24"/>
              </w:rPr>
            </w:pPr>
          </w:p>
        </w:tc>
        <w:tc>
          <w:tcPr>
            <w:tcW w:w="2793" w:type="dxa"/>
            <w:gridSpan w:val="2"/>
          </w:tcPr>
          <w:p w:rsidR="00ED5D7E" w:rsidRDefault="00ED5D7E" w:rsidP="00ED5D7E">
            <w:pPr>
              <w:rPr>
                <w:b/>
                <w:sz w:val="24"/>
                <w:szCs w:val="24"/>
              </w:rPr>
            </w:pPr>
            <w:r>
              <w:rPr>
                <w:b/>
                <w:sz w:val="24"/>
                <w:szCs w:val="24"/>
              </w:rPr>
              <w:t>City:</w:t>
            </w:r>
          </w:p>
        </w:tc>
        <w:tc>
          <w:tcPr>
            <w:tcW w:w="2022" w:type="dxa"/>
          </w:tcPr>
          <w:p w:rsidR="00ED5D7E" w:rsidRDefault="00ED5D7E" w:rsidP="00ED5D7E">
            <w:pPr>
              <w:jc w:val="left"/>
              <w:rPr>
                <w:b/>
                <w:sz w:val="24"/>
                <w:szCs w:val="24"/>
              </w:rPr>
            </w:pPr>
            <w:r>
              <w:rPr>
                <w:b/>
                <w:sz w:val="24"/>
                <w:szCs w:val="24"/>
              </w:rPr>
              <w:t>State:</w:t>
            </w:r>
          </w:p>
        </w:tc>
        <w:tc>
          <w:tcPr>
            <w:tcW w:w="1686" w:type="dxa"/>
          </w:tcPr>
          <w:p w:rsidR="00ED5D7E" w:rsidRDefault="00ED5D7E" w:rsidP="00ED5D7E">
            <w:pPr>
              <w:jc w:val="left"/>
              <w:rPr>
                <w:b/>
                <w:sz w:val="24"/>
                <w:szCs w:val="24"/>
              </w:rPr>
            </w:pPr>
            <w:r>
              <w:rPr>
                <w:b/>
                <w:sz w:val="24"/>
                <w:szCs w:val="24"/>
              </w:rPr>
              <w:t xml:space="preserve">Zip:  </w:t>
            </w:r>
          </w:p>
        </w:tc>
      </w:tr>
      <w:tr w:rsidR="00154181" w:rsidTr="00154181">
        <w:tc>
          <w:tcPr>
            <w:tcW w:w="5295" w:type="dxa"/>
            <w:gridSpan w:val="2"/>
          </w:tcPr>
          <w:p w:rsidR="00A547D5" w:rsidRDefault="00154181" w:rsidP="00ED5D7E">
            <w:pPr>
              <w:jc w:val="left"/>
              <w:rPr>
                <w:b/>
                <w:sz w:val="24"/>
                <w:szCs w:val="24"/>
              </w:rPr>
            </w:pPr>
            <w:r>
              <w:rPr>
                <w:b/>
                <w:sz w:val="24"/>
                <w:szCs w:val="24"/>
              </w:rPr>
              <w:t xml:space="preserve">Home Telephone Number:  </w:t>
            </w:r>
          </w:p>
          <w:p w:rsidR="00154181" w:rsidRDefault="00154181" w:rsidP="00ED5D7E">
            <w:pPr>
              <w:jc w:val="left"/>
              <w:rPr>
                <w:b/>
                <w:sz w:val="24"/>
                <w:szCs w:val="24"/>
              </w:rPr>
            </w:pPr>
            <w:r>
              <w:rPr>
                <w:b/>
                <w:sz w:val="24"/>
                <w:szCs w:val="24"/>
              </w:rPr>
              <w:t xml:space="preserve">                                        </w:t>
            </w:r>
          </w:p>
        </w:tc>
        <w:tc>
          <w:tcPr>
            <w:tcW w:w="5721" w:type="dxa"/>
            <w:gridSpan w:val="3"/>
          </w:tcPr>
          <w:p w:rsidR="00154181" w:rsidRDefault="00154181" w:rsidP="00154181">
            <w:pPr>
              <w:jc w:val="left"/>
              <w:rPr>
                <w:b/>
                <w:sz w:val="24"/>
                <w:szCs w:val="24"/>
              </w:rPr>
            </w:pPr>
            <w:r>
              <w:rPr>
                <w:b/>
                <w:sz w:val="24"/>
                <w:szCs w:val="24"/>
              </w:rPr>
              <w:t xml:space="preserve">Cell Number: </w:t>
            </w:r>
          </w:p>
        </w:tc>
      </w:tr>
    </w:tbl>
    <w:p w:rsidR="00ED5D7E" w:rsidRPr="00A547D5" w:rsidRDefault="00ED5D7E" w:rsidP="00877358">
      <w:pPr>
        <w:jc w:val="center"/>
        <w:rPr>
          <w:b/>
          <w:sz w:val="16"/>
          <w:szCs w:val="16"/>
        </w:rPr>
      </w:pPr>
    </w:p>
    <w:tbl>
      <w:tblPr>
        <w:tblStyle w:val="TableGrid"/>
        <w:tblW w:w="0" w:type="auto"/>
        <w:tblLook w:val="04A0"/>
      </w:tblPr>
      <w:tblGrid>
        <w:gridCol w:w="4518"/>
        <w:gridCol w:w="810"/>
        <w:gridCol w:w="1632"/>
        <w:gridCol w:w="348"/>
        <w:gridCol w:w="2070"/>
        <w:gridCol w:w="1638"/>
      </w:tblGrid>
      <w:tr w:rsidR="00154181" w:rsidTr="005925D3">
        <w:tc>
          <w:tcPr>
            <w:tcW w:w="6960" w:type="dxa"/>
            <w:gridSpan w:val="3"/>
            <w:shd w:val="clear" w:color="auto" w:fill="FDE9D9" w:themeFill="accent6" w:themeFillTint="33"/>
          </w:tcPr>
          <w:p w:rsidR="00154181" w:rsidRDefault="00154181" w:rsidP="00154181">
            <w:pPr>
              <w:jc w:val="left"/>
              <w:rPr>
                <w:b/>
                <w:sz w:val="24"/>
                <w:szCs w:val="24"/>
              </w:rPr>
            </w:pPr>
            <w:r>
              <w:rPr>
                <w:b/>
                <w:sz w:val="24"/>
                <w:szCs w:val="24"/>
              </w:rPr>
              <w:t xml:space="preserve">Contractor Name:  </w:t>
            </w:r>
          </w:p>
          <w:p w:rsidR="00A547D5" w:rsidRDefault="00A547D5" w:rsidP="00154181">
            <w:pPr>
              <w:jc w:val="left"/>
              <w:rPr>
                <w:b/>
                <w:sz w:val="24"/>
                <w:szCs w:val="24"/>
              </w:rPr>
            </w:pPr>
          </w:p>
        </w:tc>
        <w:tc>
          <w:tcPr>
            <w:tcW w:w="4056" w:type="dxa"/>
            <w:gridSpan w:val="3"/>
            <w:shd w:val="clear" w:color="auto" w:fill="FDE9D9" w:themeFill="accent6" w:themeFillTint="33"/>
          </w:tcPr>
          <w:p w:rsidR="00154181" w:rsidRDefault="00154181" w:rsidP="00154181">
            <w:pPr>
              <w:jc w:val="left"/>
              <w:rPr>
                <w:b/>
                <w:sz w:val="24"/>
                <w:szCs w:val="24"/>
              </w:rPr>
            </w:pPr>
            <w:r>
              <w:rPr>
                <w:b/>
                <w:sz w:val="24"/>
                <w:szCs w:val="24"/>
              </w:rPr>
              <w:t>License Number:</w:t>
            </w:r>
          </w:p>
        </w:tc>
      </w:tr>
      <w:tr w:rsidR="00154181" w:rsidTr="00154181">
        <w:tc>
          <w:tcPr>
            <w:tcW w:w="4518" w:type="dxa"/>
          </w:tcPr>
          <w:p w:rsidR="00154181" w:rsidRDefault="00154181" w:rsidP="00154181">
            <w:pPr>
              <w:jc w:val="left"/>
              <w:rPr>
                <w:b/>
                <w:sz w:val="24"/>
                <w:szCs w:val="24"/>
              </w:rPr>
            </w:pPr>
            <w:r>
              <w:rPr>
                <w:b/>
                <w:sz w:val="24"/>
                <w:szCs w:val="24"/>
              </w:rPr>
              <w:t>Street Address:</w:t>
            </w:r>
          </w:p>
          <w:p w:rsidR="00A547D5" w:rsidRDefault="00A547D5" w:rsidP="00154181">
            <w:pPr>
              <w:jc w:val="left"/>
              <w:rPr>
                <w:b/>
                <w:sz w:val="24"/>
                <w:szCs w:val="24"/>
              </w:rPr>
            </w:pPr>
          </w:p>
        </w:tc>
        <w:tc>
          <w:tcPr>
            <w:tcW w:w="2790" w:type="dxa"/>
            <w:gridSpan w:val="3"/>
          </w:tcPr>
          <w:p w:rsidR="00154181" w:rsidRDefault="00154181" w:rsidP="00154181">
            <w:pPr>
              <w:jc w:val="left"/>
              <w:rPr>
                <w:b/>
                <w:sz w:val="24"/>
                <w:szCs w:val="24"/>
              </w:rPr>
            </w:pPr>
            <w:r>
              <w:rPr>
                <w:b/>
                <w:sz w:val="24"/>
                <w:szCs w:val="24"/>
              </w:rPr>
              <w:t>City:</w:t>
            </w:r>
          </w:p>
        </w:tc>
        <w:tc>
          <w:tcPr>
            <w:tcW w:w="2070" w:type="dxa"/>
          </w:tcPr>
          <w:p w:rsidR="00154181" w:rsidRDefault="00154181" w:rsidP="00154181">
            <w:pPr>
              <w:ind w:left="102"/>
              <w:jc w:val="left"/>
              <w:rPr>
                <w:b/>
                <w:sz w:val="24"/>
                <w:szCs w:val="24"/>
              </w:rPr>
            </w:pPr>
            <w:r>
              <w:rPr>
                <w:b/>
                <w:sz w:val="24"/>
                <w:szCs w:val="24"/>
              </w:rPr>
              <w:t>State:</w:t>
            </w:r>
          </w:p>
        </w:tc>
        <w:tc>
          <w:tcPr>
            <w:tcW w:w="1638" w:type="dxa"/>
          </w:tcPr>
          <w:p w:rsidR="00154181" w:rsidRDefault="00154181" w:rsidP="00154181">
            <w:pPr>
              <w:ind w:left="174"/>
              <w:jc w:val="left"/>
              <w:rPr>
                <w:b/>
                <w:sz w:val="24"/>
                <w:szCs w:val="24"/>
              </w:rPr>
            </w:pPr>
            <w:r>
              <w:rPr>
                <w:b/>
                <w:sz w:val="24"/>
                <w:szCs w:val="24"/>
              </w:rPr>
              <w:t xml:space="preserve">Zip:  </w:t>
            </w:r>
          </w:p>
        </w:tc>
      </w:tr>
      <w:tr w:rsidR="00154181" w:rsidTr="00154181">
        <w:tc>
          <w:tcPr>
            <w:tcW w:w="5328" w:type="dxa"/>
            <w:gridSpan w:val="2"/>
          </w:tcPr>
          <w:p w:rsidR="00154181" w:rsidRDefault="00154181" w:rsidP="00154181">
            <w:pPr>
              <w:jc w:val="left"/>
              <w:rPr>
                <w:b/>
                <w:sz w:val="24"/>
                <w:szCs w:val="24"/>
              </w:rPr>
            </w:pPr>
            <w:r>
              <w:rPr>
                <w:b/>
                <w:sz w:val="24"/>
                <w:szCs w:val="24"/>
              </w:rPr>
              <w:t>Home Telephone Number:</w:t>
            </w:r>
          </w:p>
          <w:p w:rsidR="00A547D5" w:rsidRDefault="00A547D5" w:rsidP="00154181">
            <w:pPr>
              <w:jc w:val="left"/>
              <w:rPr>
                <w:b/>
                <w:sz w:val="24"/>
                <w:szCs w:val="24"/>
              </w:rPr>
            </w:pPr>
          </w:p>
        </w:tc>
        <w:tc>
          <w:tcPr>
            <w:tcW w:w="5688" w:type="dxa"/>
            <w:gridSpan w:val="4"/>
          </w:tcPr>
          <w:p w:rsidR="00154181" w:rsidRDefault="00154181" w:rsidP="00154181">
            <w:pPr>
              <w:jc w:val="left"/>
              <w:rPr>
                <w:b/>
                <w:sz w:val="24"/>
                <w:szCs w:val="24"/>
              </w:rPr>
            </w:pPr>
            <w:r>
              <w:rPr>
                <w:b/>
                <w:sz w:val="24"/>
                <w:szCs w:val="24"/>
              </w:rPr>
              <w:t xml:space="preserve">Cell Number:  </w:t>
            </w:r>
          </w:p>
        </w:tc>
      </w:tr>
    </w:tbl>
    <w:p w:rsidR="00154181" w:rsidRPr="00A547D5" w:rsidRDefault="00154181" w:rsidP="00877358">
      <w:pPr>
        <w:jc w:val="center"/>
        <w:rPr>
          <w:b/>
          <w:sz w:val="16"/>
          <w:szCs w:val="16"/>
        </w:rPr>
      </w:pPr>
    </w:p>
    <w:tbl>
      <w:tblPr>
        <w:tblStyle w:val="TableGrid"/>
        <w:tblW w:w="0" w:type="auto"/>
        <w:tblLook w:val="04A0"/>
      </w:tblPr>
      <w:tblGrid>
        <w:gridCol w:w="2808"/>
        <w:gridCol w:w="2610"/>
        <w:gridCol w:w="2880"/>
        <w:gridCol w:w="2718"/>
      </w:tblGrid>
      <w:tr w:rsidR="009E6D41" w:rsidTr="005925D3">
        <w:tc>
          <w:tcPr>
            <w:tcW w:w="2808" w:type="dxa"/>
            <w:shd w:val="clear" w:color="auto" w:fill="FDE9D9" w:themeFill="accent6" w:themeFillTint="33"/>
          </w:tcPr>
          <w:p w:rsidR="009E6D41" w:rsidRPr="0001398D" w:rsidRDefault="0001398D" w:rsidP="00154181">
            <w:pPr>
              <w:jc w:val="left"/>
              <w:rPr>
                <w:b/>
                <w:color w:val="E36C0A" w:themeColor="accent6" w:themeShade="BF"/>
                <w:sz w:val="24"/>
                <w:szCs w:val="24"/>
              </w:rPr>
            </w:pPr>
            <w:r w:rsidRPr="0001398D">
              <w:rPr>
                <w:b/>
                <w:color w:val="E36C0A" w:themeColor="accent6" w:themeShade="BF"/>
                <w:sz w:val="24"/>
                <w:szCs w:val="24"/>
              </w:rPr>
              <w:t>Type of Improvement:</w:t>
            </w:r>
          </w:p>
        </w:tc>
        <w:tc>
          <w:tcPr>
            <w:tcW w:w="2610" w:type="dxa"/>
            <w:shd w:val="clear" w:color="auto" w:fill="FDE9D9" w:themeFill="accent6" w:themeFillTint="33"/>
          </w:tcPr>
          <w:p w:rsidR="009E6D41" w:rsidRDefault="009E6D41" w:rsidP="00877358">
            <w:pPr>
              <w:jc w:val="center"/>
              <w:rPr>
                <w:b/>
                <w:color w:val="E36C0A" w:themeColor="accent6" w:themeShade="BF"/>
                <w:sz w:val="24"/>
                <w:szCs w:val="24"/>
              </w:rPr>
            </w:pPr>
            <w:r>
              <w:rPr>
                <w:b/>
                <w:color w:val="E36C0A" w:themeColor="accent6" w:themeShade="BF"/>
                <w:sz w:val="24"/>
                <w:szCs w:val="24"/>
              </w:rPr>
              <w:t>Re-Shingle</w:t>
            </w:r>
          </w:p>
        </w:tc>
        <w:tc>
          <w:tcPr>
            <w:tcW w:w="2880" w:type="dxa"/>
            <w:shd w:val="clear" w:color="auto" w:fill="FDE9D9" w:themeFill="accent6" w:themeFillTint="33"/>
          </w:tcPr>
          <w:p w:rsidR="009E6D41" w:rsidRDefault="009E6D41" w:rsidP="00877358">
            <w:pPr>
              <w:jc w:val="center"/>
              <w:rPr>
                <w:b/>
                <w:color w:val="E36C0A" w:themeColor="accent6" w:themeShade="BF"/>
                <w:sz w:val="24"/>
                <w:szCs w:val="24"/>
              </w:rPr>
            </w:pPr>
            <w:r>
              <w:rPr>
                <w:b/>
                <w:color w:val="E36C0A" w:themeColor="accent6" w:themeShade="BF"/>
                <w:sz w:val="24"/>
                <w:szCs w:val="24"/>
              </w:rPr>
              <w:t>Re-Side</w:t>
            </w:r>
          </w:p>
        </w:tc>
        <w:tc>
          <w:tcPr>
            <w:tcW w:w="2718" w:type="dxa"/>
            <w:shd w:val="clear" w:color="auto" w:fill="FDE9D9" w:themeFill="accent6" w:themeFillTint="33"/>
          </w:tcPr>
          <w:p w:rsidR="009E6D41" w:rsidRDefault="009E6D41" w:rsidP="00877358">
            <w:pPr>
              <w:jc w:val="center"/>
              <w:rPr>
                <w:b/>
                <w:color w:val="E36C0A" w:themeColor="accent6" w:themeShade="BF"/>
                <w:sz w:val="24"/>
                <w:szCs w:val="24"/>
              </w:rPr>
            </w:pPr>
            <w:r>
              <w:rPr>
                <w:b/>
                <w:color w:val="E36C0A" w:themeColor="accent6" w:themeShade="BF"/>
                <w:sz w:val="24"/>
                <w:szCs w:val="24"/>
              </w:rPr>
              <w:t>Replace Windows</w:t>
            </w:r>
          </w:p>
        </w:tc>
      </w:tr>
      <w:tr w:rsidR="00500F04" w:rsidRPr="00500F04" w:rsidTr="005925D3">
        <w:tc>
          <w:tcPr>
            <w:tcW w:w="2808" w:type="dxa"/>
            <w:tcBorders>
              <w:bottom w:val="single" w:sz="4" w:space="0" w:color="auto"/>
            </w:tcBorders>
            <w:shd w:val="clear" w:color="auto" w:fill="FFFFFF" w:themeFill="background1"/>
          </w:tcPr>
          <w:p w:rsidR="00500F04" w:rsidRPr="00500F04" w:rsidRDefault="00500F04" w:rsidP="00500F04">
            <w:pPr>
              <w:jc w:val="right"/>
              <w:rPr>
                <w:b/>
                <w:sz w:val="24"/>
                <w:szCs w:val="24"/>
              </w:rPr>
            </w:pPr>
            <w:r w:rsidRPr="00500F04">
              <w:rPr>
                <w:b/>
                <w:sz w:val="24"/>
                <w:szCs w:val="24"/>
              </w:rPr>
              <w:t xml:space="preserve">Permit Fees:  </w:t>
            </w:r>
          </w:p>
        </w:tc>
        <w:tc>
          <w:tcPr>
            <w:tcW w:w="2610" w:type="dxa"/>
            <w:tcBorders>
              <w:bottom w:val="single" w:sz="4" w:space="0" w:color="auto"/>
            </w:tcBorders>
            <w:shd w:val="clear" w:color="auto" w:fill="FFFFFF" w:themeFill="background1"/>
          </w:tcPr>
          <w:p w:rsidR="00500F04" w:rsidRPr="00500F04" w:rsidRDefault="00500F04" w:rsidP="00C30702">
            <w:pPr>
              <w:jc w:val="center"/>
              <w:rPr>
                <w:sz w:val="24"/>
                <w:szCs w:val="24"/>
              </w:rPr>
            </w:pPr>
            <w:r w:rsidRPr="00500F04">
              <w:rPr>
                <w:sz w:val="24"/>
                <w:szCs w:val="24"/>
              </w:rPr>
              <w:t>$</w:t>
            </w:r>
            <w:r w:rsidR="00482147">
              <w:rPr>
                <w:sz w:val="24"/>
                <w:szCs w:val="24"/>
              </w:rPr>
              <w:t>40.00</w:t>
            </w:r>
          </w:p>
        </w:tc>
        <w:tc>
          <w:tcPr>
            <w:tcW w:w="2880" w:type="dxa"/>
            <w:tcBorders>
              <w:bottom w:val="single" w:sz="4" w:space="0" w:color="auto"/>
            </w:tcBorders>
            <w:shd w:val="clear" w:color="auto" w:fill="FFFFFF" w:themeFill="background1"/>
          </w:tcPr>
          <w:p w:rsidR="00500F04" w:rsidRPr="00500F04" w:rsidRDefault="00CF4204" w:rsidP="00C30702">
            <w:pPr>
              <w:jc w:val="center"/>
              <w:rPr>
                <w:sz w:val="24"/>
                <w:szCs w:val="24"/>
              </w:rPr>
            </w:pPr>
            <w:r>
              <w:rPr>
                <w:sz w:val="24"/>
                <w:szCs w:val="24"/>
              </w:rPr>
              <w:t>$</w:t>
            </w:r>
            <w:r w:rsidR="00482147">
              <w:rPr>
                <w:sz w:val="24"/>
                <w:szCs w:val="24"/>
              </w:rPr>
              <w:t>40.00</w:t>
            </w:r>
          </w:p>
        </w:tc>
        <w:tc>
          <w:tcPr>
            <w:tcW w:w="2718" w:type="dxa"/>
            <w:tcBorders>
              <w:bottom w:val="single" w:sz="4" w:space="0" w:color="auto"/>
            </w:tcBorders>
            <w:shd w:val="clear" w:color="auto" w:fill="FFFFFF" w:themeFill="background1"/>
          </w:tcPr>
          <w:p w:rsidR="00500F04" w:rsidRPr="00500F04" w:rsidRDefault="00CF4204" w:rsidP="00C30702">
            <w:pPr>
              <w:jc w:val="center"/>
              <w:rPr>
                <w:sz w:val="24"/>
                <w:szCs w:val="24"/>
              </w:rPr>
            </w:pPr>
            <w:r>
              <w:rPr>
                <w:sz w:val="24"/>
                <w:szCs w:val="24"/>
              </w:rPr>
              <w:t>$</w:t>
            </w:r>
            <w:r w:rsidR="00482147">
              <w:rPr>
                <w:sz w:val="24"/>
                <w:szCs w:val="24"/>
              </w:rPr>
              <w:t>40.00</w:t>
            </w:r>
          </w:p>
        </w:tc>
      </w:tr>
      <w:tr w:rsidR="0001398D" w:rsidTr="005925D3">
        <w:tc>
          <w:tcPr>
            <w:tcW w:w="2808" w:type="dxa"/>
            <w:shd w:val="clear" w:color="auto" w:fill="E5DFEC" w:themeFill="accent4" w:themeFillTint="33"/>
          </w:tcPr>
          <w:p w:rsidR="0001398D" w:rsidRPr="00BB3D1B" w:rsidRDefault="0001398D" w:rsidP="00BB3D1B">
            <w:pPr>
              <w:jc w:val="left"/>
              <w:rPr>
                <w:b/>
                <w:i/>
                <w:color w:val="7030A0"/>
                <w:sz w:val="24"/>
                <w:szCs w:val="24"/>
              </w:rPr>
            </w:pPr>
            <w:r w:rsidRPr="00BB3D1B">
              <w:rPr>
                <w:b/>
                <w:i/>
                <w:color w:val="7030A0"/>
                <w:sz w:val="24"/>
                <w:szCs w:val="24"/>
              </w:rPr>
              <w:t>Estimated Cost:</w:t>
            </w:r>
          </w:p>
        </w:tc>
        <w:tc>
          <w:tcPr>
            <w:tcW w:w="2610" w:type="dxa"/>
            <w:shd w:val="clear" w:color="auto" w:fill="E5DFEC" w:themeFill="accent4" w:themeFillTint="33"/>
          </w:tcPr>
          <w:p w:rsidR="0001398D" w:rsidRDefault="0001398D" w:rsidP="00877358">
            <w:pPr>
              <w:jc w:val="center"/>
              <w:rPr>
                <w:b/>
                <w:color w:val="E36C0A" w:themeColor="accent6" w:themeShade="BF"/>
                <w:sz w:val="24"/>
                <w:szCs w:val="24"/>
              </w:rPr>
            </w:pPr>
          </w:p>
        </w:tc>
        <w:tc>
          <w:tcPr>
            <w:tcW w:w="2880" w:type="dxa"/>
            <w:shd w:val="clear" w:color="auto" w:fill="E5DFEC" w:themeFill="accent4" w:themeFillTint="33"/>
          </w:tcPr>
          <w:p w:rsidR="0001398D" w:rsidRDefault="0001398D" w:rsidP="00877358">
            <w:pPr>
              <w:jc w:val="center"/>
              <w:rPr>
                <w:b/>
                <w:color w:val="E36C0A" w:themeColor="accent6" w:themeShade="BF"/>
                <w:sz w:val="24"/>
                <w:szCs w:val="24"/>
              </w:rPr>
            </w:pPr>
          </w:p>
        </w:tc>
        <w:tc>
          <w:tcPr>
            <w:tcW w:w="2718" w:type="dxa"/>
            <w:shd w:val="clear" w:color="auto" w:fill="E5DFEC" w:themeFill="accent4" w:themeFillTint="33"/>
          </w:tcPr>
          <w:p w:rsidR="0001398D" w:rsidRDefault="0001398D"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House</w:t>
            </w:r>
          </w:p>
        </w:tc>
        <w:tc>
          <w:tcPr>
            <w:tcW w:w="2610" w:type="dxa"/>
          </w:tcPr>
          <w:p w:rsidR="009E6D41" w:rsidRDefault="009E6D41" w:rsidP="00877358">
            <w:pPr>
              <w:jc w:val="cente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Attached Garage</w:t>
            </w:r>
          </w:p>
        </w:tc>
        <w:tc>
          <w:tcPr>
            <w:tcW w:w="2610" w:type="dxa"/>
          </w:tcPr>
          <w:p w:rsidR="009E6D41" w:rsidRDefault="009E6D41" w:rsidP="00877358">
            <w:pPr>
              <w:jc w:val="cente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Detached Garage</w:t>
            </w:r>
          </w:p>
        </w:tc>
        <w:tc>
          <w:tcPr>
            <w:tcW w:w="2610" w:type="dxa"/>
          </w:tcPr>
          <w:p w:rsidR="009E6D41" w:rsidRDefault="009E6D41" w:rsidP="00877358">
            <w:pPr>
              <w:jc w:val="cente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Other Accessory Building</w:t>
            </w:r>
          </w:p>
        </w:tc>
        <w:tc>
          <w:tcPr>
            <w:tcW w:w="2610" w:type="dxa"/>
          </w:tcPr>
          <w:p w:rsidR="009E6D41" w:rsidRDefault="009E6D41" w:rsidP="00BB3D1B">
            <w:pP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bl>
    <w:p w:rsidR="00154181" w:rsidRPr="00A547D5" w:rsidRDefault="00154181" w:rsidP="00877358">
      <w:pPr>
        <w:jc w:val="center"/>
        <w:rPr>
          <w:b/>
          <w:color w:val="E36C0A" w:themeColor="accent6" w:themeShade="BF"/>
          <w:sz w:val="16"/>
          <w:szCs w:val="16"/>
        </w:rPr>
      </w:pPr>
    </w:p>
    <w:tbl>
      <w:tblPr>
        <w:tblStyle w:val="TableGrid"/>
        <w:tblW w:w="0" w:type="auto"/>
        <w:tblLook w:val="04A0"/>
      </w:tblPr>
      <w:tblGrid>
        <w:gridCol w:w="1998"/>
        <w:gridCol w:w="9018"/>
      </w:tblGrid>
      <w:tr w:rsidR="00BB3D1B" w:rsidRPr="00C30702" w:rsidTr="00BB3D1B">
        <w:tc>
          <w:tcPr>
            <w:tcW w:w="1998" w:type="dxa"/>
          </w:tcPr>
          <w:p w:rsidR="00BB3D1B" w:rsidRPr="00A547D5" w:rsidRDefault="00BB3D1B" w:rsidP="00BB3D1B">
            <w:pPr>
              <w:jc w:val="left"/>
              <w:rPr>
                <w:b/>
                <w:sz w:val="20"/>
                <w:szCs w:val="20"/>
              </w:rPr>
            </w:pPr>
            <w:r w:rsidRPr="00A547D5">
              <w:rPr>
                <w:b/>
                <w:sz w:val="20"/>
                <w:szCs w:val="20"/>
              </w:rPr>
              <w:t>Re-Shingle Notes</w:t>
            </w:r>
          </w:p>
          <w:p w:rsidR="00A547D5" w:rsidRPr="00A547D5" w:rsidRDefault="00A547D5" w:rsidP="00BB3D1B">
            <w:pPr>
              <w:jc w:val="left"/>
              <w:rPr>
                <w:b/>
                <w:sz w:val="20"/>
                <w:szCs w:val="20"/>
              </w:rPr>
            </w:pPr>
          </w:p>
          <w:p w:rsidR="00A547D5" w:rsidRPr="00A547D5" w:rsidRDefault="00A547D5" w:rsidP="00A547D5">
            <w:pPr>
              <w:jc w:val="center"/>
              <w:rPr>
                <w:b/>
                <w:sz w:val="20"/>
                <w:szCs w:val="20"/>
              </w:rPr>
            </w:pPr>
          </w:p>
        </w:tc>
        <w:tc>
          <w:tcPr>
            <w:tcW w:w="9018" w:type="dxa"/>
          </w:tcPr>
          <w:p w:rsidR="00BB3D1B" w:rsidRPr="00A547D5" w:rsidRDefault="00BB3D1B" w:rsidP="00BB3D1B">
            <w:pPr>
              <w:rPr>
                <w:i/>
                <w:sz w:val="20"/>
                <w:szCs w:val="20"/>
              </w:rPr>
            </w:pPr>
            <w:r w:rsidRPr="00A547D5">
              <w:rPr>
                <w:i/>
                <w:sz w:val="20"/>
                <w:szCs w:val="20"/>
              </w:rPr>
              <w:t xml:space="preserve">An approved ice barrier must be installed in lieu of normal underlayment and extend from the lowest edges of all roof surfaces to a point at least 24-inches inside the exterior wall line of the building.  This DOES NOT apply to detached accessory structures that contain no conditioned floor area.   Please call for inspection when the ice barrier is in place and again when the project is complete.  </w:t>
            </w:r>
            <w:r w:rsidR="00500F04" w:rsidRPr="00A547D5">
              <w:rPr>
                <w:i/>
                <w:sz w:val="20"/>
                <w:szCs w:val="20"/>
              </w:rPr>
              <w:t>*Always refer to the Code for specifics.</w:t>
            </w:r>
          </w:p>
        </w:tc>
      </w:tr>
    </w:tbl>
    <w:p w:rsidR="00BB3D1B" w:rsidRPr="00A547D5" w:rsidRDefault="00BB3D1B" w:rsidP="00877358">
      <w:pPr>
        <w:jc w:val="center"/>
        <w:rPr>
          <w:b/>
          <w:sz w:val="16"/>
          <w:szCs w:val="16"/>
        </w:rPr>
      </w:pPr>
    </w:p>
    <w:tbl>
      <w:tblPr>
        <w:tblStyle w:val="TableGrid"/>
        <w:tblW w:w="0" w:type="auto"/>
        <w:tblLook w:val="04A0"/>
      </w:tblPr>
      <w:tblGrid>
        <w:gridCol w:w="1998"/>
        <w:gridCol w:w="9018"/>
      </w:tblGrid>
      <w:tr w:rsidR="00BB3D1B" w:rsidRPr="00C30702" w:rsidTr="00BB3D1B">
        <w:tc>
          <w:tcPr>
            <w:tcW w:w="1998" w:type="dxa"/>
          </w:tcPr>
          <w:p w:rsidR="00BB3D1B" w:rsidRPr="00A547D5" w:rsidRDefault="00BB3D1B" w:rsidP="00BB3D1B">
            <w:pPr>
              <w:jc w:val="left"/>
              <w:rPr>
                <w:b/>
                <w:sz w:val="20"/>
                <w:szCs w:val="20"/>
              </w:rPr>
            </w:pPr>
            <w:r w:rsidRPr="00A547D5">
              <w:rPr>
                <w:b/>
                <w:sz w:val="20"/>
                <w:szCs w:val="20"/>
              </w:rPr>
              <w:t>Re-Side Notes</w:t>
            </w:r>
          </w:p>
          <w:p w:rsidR="00A547D5" w:rsidRPr="00A547D5" w:rsidRDefault="00A547D5" w:rsidP="00A547D5">
            <w:pPr>
              <w:jc w:val="center"/>
              <w:rPr>
                <w:b/>
                <w:sz w:val="20"/>
                <w:szCs w:val="20"/>
              </w:rPr>
            </w:pPr>
          </w:p>
        </w:tc>
        <w:tc>
          <w:tcPr>
            <w:tcW w:w="9018" w:type="dxa"/>
          </w:tcPr>
          <w:p w:rsidR="00BB3D1B" w:rsidRPr="00A547D5" w:rsidRDefault="00BB3D1B" w:rsidP="00500F04">
            <w:pPr>
              <w:rPr>
                <w:i/>
                <w:sz w:val="20"/>
                <w:szCs w:val="20"/>
              </w:rPr>
            </w:pPr>
            <w:r w:rsidRPr="00A547D5">
              <w:rPr>
                <w:i/>
                <w:sz w:val="20"/>
                <w:szCs w:val="20"/>
              </w:rPr>
              <w:t xml:space="preserve">An approved weather resistive barrier must be </w:t>
            </w:r>
            <w:r w:rsidR="00500F04" w:rsidRPr="00A547D5">
              <w:rPr>
                <w:i/>
                <w:sz w:val="20"/>
                <w:szCs w:val="20"/>
              </w:rPr>
              <w:t xml:space="preserve">applied over sheathing of all exterior walls.  Where joints occur, a minimum 6-inch lap is required unless joint is taped.  Please call for inspection when the weather barrier is in place and again when the project is complete. *Always refer to the Code for specifics.  </w:t>
            </w:r>
          </w:p>
        </w:tc>
      </w:tr>
    </w:tbl>
    <w:p w:rsidR="00BB3D1B" w:rsidRPr="00A547D5" w:rsidRDefault="00BB3D1B" w:rsidP="00877358">
      <w:pPr>
        <w:jc w:val="center"/>
        <w:rPr>
          <w:b/>
          <w:sz w:val="16"/>
          <w:szCs w:val="16"/>
        </w:rPr>
      </w:pPr>
    </w:p>
    <w:tbl>
      <w:tblPr>
        <w:tblStyle w:val="TableGrid"/>
        <w:tblW w:w="0" w:type="auto"/>
        <w:tblLook w:val="04A0"/>
      </w:tblPr>
      <w:tblGrid>
        <w:gridCol w:w="1998"/>
        <w:gridCol w:w="9018"/>
      </w:tblGrid>
      <w:tr w:rsidR="00500F04" w:rsidTr="00500F04">
        <w:tc>
          <w:tcPr>
            <w:tcW w:w="1998" w:type="dxa"/>
          </w:tcPr>
          <w:p w:rsidR="00500F04" w:rsidRPr="00A547D5" w:rsidRDefault="00500F04" w:rsidP="00A547D5">
            <w:pPr>
              <w:jc w:val="left"/>
              <w:rPr>
                <w:b/>
                <w:sz w:val="20"/>
                <w:szCs w:val="20"/>
              </w:rPr>
            </w:pPr>
            <w:r w:rsidRPr="00A547D5">
              <w:rPr>
                <w:b/>
                <w:sz w:val="20"/>
                <w:szCs w:val="20"/>
              </w:rPr>
              <w:t>Window Notes</w:t>
            </w:r>
          </w:p>
          <w:p w:rsidR="00A547D5" w:rsidRPr="00A547D5" w:rsidRDefault="00A547D5" w:rsidP="00A547D5">
            <w:pPr>
              <w:jc w:val="left"/>
              <w:rPr>
                <w:b/>
                <w:sz w:val="20"/>
                <w:szCs w:val="20"/>
              </w:rPr>
            </w:pPr>
          </w:p>
          <w:p w:rsidR="00A547D5" w:rsidRPr="00A547D5" w:rsidRDefault="00A547D5" w:rsidP="00A547D5">
            <w:pPr>
              <w:jc w:val="center"/>
              <w:rPr>
                <w:b/>
                <w:sz w:val="20"/>
                <w:szCs w:val="20"/>
              </w:rPr>
            </w:pPr>
          </w:p>
        </w:tc>
        <w:tc>
          <w:tcPr>
            <w:tcW w:w="9018" w:type="dxa"/>
          </w:tcPr>
          <w:p w:rsidR="00500F04" w:rsidRPr="00A547D5" w:rsidRDefault="00500F04" w:rsidP="00500F04">
            <w:pPr>
              <w:rPr>
                <w:i/>
                <w:sz w:val="20"/>
                <w:szCs w:val="20"/>
              </w:rPr>
            </w:pPr>
            <w:r w:rsidRPr="00A547D5">
              <w:rPr>
                <w:i/>
                <w:sz w:val="20"/>
                <w:szCs w:val="20"/>
              </w:rPr>
              <w:t xml:space="preserve">All windows are to be installed and flashed in strict adherence with their manufacturer’s specifications.  Tempered glazing is required within 24-inches of a door, within 18-inches of the floor when a single pane of glass exceeds 9-square feet; and within a wall enclosing a bathtub, shower, whirlpool, and the like. </w:t>
            </w:r>
            <w:r w:rsidR="00C30702" w:rsidRPr="00A547D5">
              <w:rPr>
                <w:i/>
                <w:sz w:val="20"/>
                <w:szCs w:val="20"/>
                <w:u w:val="single"/>
              </w:rPr>
              <w:t>Window applicants must fill out Page 2.</w:t>
            </w:r>
            <w:r w:rsidRPr="00A547D5">
              <w:rPr>
                <w:i/>
                <w:sz w:val="20"/>
                <w:szCs w:val="20"/>
              </w:rPr>
              <w:t xml:space="preserve"> *Always refer to the Code for specifics.  </w:t>
            </w:r>
          </w:p>
        </w:tc>
      </w:tr>
    </w:tbl>
    <w:p w:rsidR="00500F04" w:rsidRPr="00B200F2" w:rsidRDefault="00500F04" w:rsidP="00877358">
      <w:pPr>
        <w:jc w:val="center"/>
        <w:rPr>
          <w:b/>
          <w:color w:val="E36C0A" w:themeColor="accent6" w:themeShade="BF"/>
          <w:sz w:val="16"/>
          <w:szCs w:val="16"/>
        </w:rPr>
      </w:pPr>
    </w:p>
    <w:p w:rsidR="00C30702" w:rsidRDefault="00C30702" w:rsidP="00C30702">
      <w:pPr>
        <w:jc w:val="left"/>
        <w:rPr>
          <w:b/>
          <w:sz w:val="24"/>
          <w:szCs w:val="24"/>
        </w:rPr>
      </w:pPr>
      <w:r w:rsidRPr="00C30702">
        <w:rPr>
          <w:b/>
          <w:sz w:val="24"/>
          <w:szCs w:val="24"/>
        </w:rPr>
        <w:t>Signature of Applicant or Agent:   ______________________________________________________________</w:t>
      </w:r>
    </w:p>
    <w:p w:rsidR="007A0367" w:rsidRPr="00B200F2" w:rsidRDefault="007A0367" w:rsidP="00C30702">
      <w:pPr>
        <w:jc w:val="left"/>
        <w:rPr>
          <w:sz w:val="16"/>
          <w:szCs w:val="16"/>
        </w:rPr>
      </w:pPr>
    </w:p>
    <w:p w:rsidR="007A0367" w:rsidRDefault="007A0367" w:rsidP="007A0367">
      <w:pPr>
        <w:spacing w:line="360" w:lineRule="auto"/>
        <w:jc w:val="center"/>
        <w:rPr>
          <w:rFonts w:ascii="Arial" w:hAnsi="Arial"/>
          <w:b/>
          <w:sz w:val="24"/>
        </w:rPr>
      </w:pPr>
      <w:r w:rsidRPr="004A49A3">
        <w:rPr>
          <w:rFonts w:ascii="Arial" w:hAnsi="Arial"/>
          <w:b/>
          <w:sz w:val="24"/>
        </w:rPr>
        <w:t>(NOTE:  Window Applications</w:t>
      </w:r>
      <w:r>
        <w:rPr>
          <w:rFonts w:ascii="Arial" w:hAnsi="Arial"/>
          <w:b/>
          <w:sz w:val="24"/>
        </w:rPr>
        <w:t xml:space="preserve"> Must Fill Out Page 2</w:t>
      </w:r>
      <w:r w:rsidRPr="004A49A3">
        <w:rPr>
          <w:rFonts w:ascii="Arial" w:hAnsi="Arial"/>
          <w:b/>
          <w:sz w:val="24"/>
        </w:rPr>
        <w:t>)</w:t>
      </w:r>
    </w:p>
    <w:p w:rsidR="007A0367" w:rsidRPr="004A49A3" w:rsidRDefault="007A0367" w:rsidP="007A0367">
      <w:pPr>
        <w:spacing w:line="360" w:lineRule="auto"/>
        <w:jc w:val="center"/>
        <w:rPr>
          <w:rFonts w:ascii="Arial" w:hAnsi="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gridCol w:w="810"/>
        <w:gridCol w:w="806"/>
      </w:tblGrid>
      <w:tr w:rsidR="007A0367" w:rsidRPr="00827B9A" w:rsidTr="00C67F27">
        <w:tc>
          <w:tcPr>
            <w:tcW w:w="9288" w:type="dxa"/>
          </w:tcPr>
          <w:p w:rsidR="007A0367" w:rsidRPr="00827B9A" w:rsidRDefault="007A0367" w:rsidP="00C67F27">
            <w:pPr>
              <w:spacing w:line="360" w:lineRule="auto"/>
              <w:rPr>
                <w:rFonts w:ascii="Arial" w:hAnsi="Arial"/>
                <w:sz w:val="24"/>
              </w:rPr>
            </w:pPr>
          </w:p>
        </w:tc>
        <w:tc>
          <w:tcPr>
            <w:tcW w:w="810" w:type="dxa"/>
          </w:tcPr>
          <w:p w:rsidR="007A0367" w:rsidRPr="00827B9A" w:rsidRDefault="007A0367" w:rsidP="00C67F27">
            <w:pPr>
              <w:spacing w:line="360" w:lineRule="auto"/>
              <w:jc w:val="center"/>
              <w:rPr>
                <w:rFonts w:ascii="Arial" w:hAnsi="Arial"/>
                <w:sz w:val="24"/>
              </w:rPr>
            </w:pPr>
            <w:r w:rsidRPr="00827B9A">
              <w:rPr>
                <w:rFonts w:ascii="Arial" w:hAnsi="Arial"/>
                <w:sz w:val="24"/>
              </w:rPr>
              <w:t>Yes</w:t>
            </w:r>
          </w:p>
        </w:tc>
        <w:tc>
          <w:tcPr>
            <w:tcW w:w="806" w:type="dxa"/>
          </w:tcPr>
          <w:p w:rsidR="007A0367" w:rsidRPr="00827B9A" w:rsidRDefault="007A0367" w:rsidP="00C67F27">
            <w:pPr>
              <w:spacing w:line="360" w:lineRule="auto"/>
              <w:jc w:val="center"/>
              <w:rPr>
                <w:rFonts w:ascii="Arial" w:hAnsi="Arial"/>
                <w:sz w:val="24"/>
              </w:rPr>
            </w:pPr>
            <w:r w:rsidRPr="00827B9A">
              <w:rPr>
                <w:rFonts w:ascii="Arial" w:hAnsi="Arial"/>
                <w:sz w:val="24"/>
              </w:rPr>
              <w:t>No</w:t>
            </w: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A.  Are any of the windows being replaced within 24” of any door?</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B.  Are any windows within an enclosure of or adjacent to a bathtub or shower?</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C.  Are any of the windows in B above less than 60” above the standing or walking surface?</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rPr>
          <w:trHeight w:val="1872"/>
        </w:trPr>
        <w:tc>
          <w:tcPr>
            <w:tcW w:w="9288" w:type="dxa"/>
          </w:tcPr>
          <w:p w:rsidR="007A0367" w:rsidRPr="00827B9A" w:rsidRDefault="007A0367" w:rsidP="00C67F27">
            <w:pPr>
              <w:spacing w:line="360" w:lineRule="auto"/>
              <w:rPr>
                <w:rFonts w:ascii="Arial" w:hAnsi="Arial"/>
              </w:rPr>
            </w:pPr>
            <w:r w:rsidRPr="00827B9A">
              <w:rPr>
                <w:rFonts w:ascii="Arial" w:hAnsi="Arial"/>
              </w:rPr>
              <w:t>D.  Do any of the windows meet all of the following:</w:t>
            </w:r>
          </w:p>
          <w:p w:rsidR="007A0367" w:rsidRPr="004A49A3" w:rsidRDefault="007A0367" w:rsidP="00C67F27">
            <w:pPr>
              <w:spacing w:line="360" w:lineRule="auto"/>
              <w:rPr>
                <w:rFonts w:ascii="Arial" w:hAnsi="Arial"/>
                <w:sz w:val="20"/>
              </w:rPr>
            </w:pPr>
            <w:r w:rsidRPr="00827B9A">
              <w:rPr>
                <w:rFonts w:ascii="Arial" w:hAnsi="Arial"/>
              </w:rPr>
              <w:t xml:space="preserve">     </w:t>
            </w:r>
            <w:r>
              <w:rPr>
                <w:rFonts w:ascii="Arial" w:hAnsi="Arial"/>
              </w:rPr>
              <w:t xml:space="preserve"> </w:t>
            </w:r>
            <w:r w:rsidRPr="004A49A3">
              <w:rPr>
                <w:rFonts w:ascii="Arial" w:hAnsi="Arial"/>
                <w:sz w:val="20"/>
              </w:rPr>
              <w:t>Any single pane of glass more than 9 square feet in area?</w:t>
            </w:r>
          </w:p>
          <w:p w:rsidR="007A0367" w:rsidRPr="004A49A3" w:rsidRDefault="007A0367" w:rsidP="00C67F27">
            <w:pPr>
              <w:spacing w:line="360" w:lineRule="auto"/>
              <w:rPr>
                <w:rFonts w:ascii="Arial" w:hAnsi="Arial"/>
                <w:sz w:val="20"/>
              </w:rPr>
            </w:pPr>
            <w:r w:rsidRPr="004A49A3">
              <w:rPr>
                <w:rFonts w:ascii="Arial" w:hAnsi="Arial"/>
                <w:sz w:val="20"/>
              </w:rPr>
              <w:t xml:space="preserve">      Bottom edge of glass is less than 18” above the floor?</w:t>
            </w:r>
          </w:p>
          <w:p w:rsidR="007A0367" w:rsidRPr="004A49A3" w:rsidRDefault="007A0367" w:rsidP="00C67F27">
            <w:pPr>
              <w:spacing w:line="360" w:lineRule="auto"/>
              <w:rPr>
                <w:rFonts w:ascii="Arial" w:hAnsi="Arial"/>
                <w:sz w:val="20"/>
              </w:rPr>
            </w:pPr>
            <w:r w:rsidRPr="004A49A3">
              <w:rPr>
                <w:rFonts w:ascii="Arial" w:hAnsi="Arial"/>
                <w:sz w:val="20"/>
              </w:rPr>
              <w:t xml:space="preserve">      The top edge of the glass is more than 36” above the floor?</w:t>
            </w:r>
          </w:p>
          <w:p w:rsidR="007A0367" w:rsidRPr="00827B9A" w:rsidRDefault="007A0367" w:rsidP="00C67F27">
            <w:pPr>
              <w:spacing w:line="360" w:lineRule="auto"/>
              <w:rPr>
                <w:rFonts w:ascii="Arial" w:hAnsi="Arial"/>
              </w:rPr>
            </w:pPr>
            <w:r w:rsidRPr="004A49A3">
              <w:rPr>
                <w:rFonts w:ascii="Arial" w:hAnsi="Arial"/>
                <w:sz w:val="20"/>
              </w:rPr>
              <w:t xml:space="preserve">      Glass is within 36” of a walking surface?</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E.  Do any of the windows enclose an indoor swimming pool or hot tub?</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 xml:space="preserve">F.  </w:t>
            </w:r>
            <w:r>
              <w:rPr>
                <w:rFonts w:ascii="Arial" w:hAnsi="Arial"/>
              </w:rPr>
              <w:t>Are any of the windows within 36</w:t>
            </w:r>
            <w:r w:rsidRPr="00827B9A">
              <w:rPr>
                <w:rFonts w:ascii="Arial" w:hAnsi="Arial"/>
              </w:rPr>
              <w:t xml:space="preserve">” vertically of a ramp, stairway, or landing?  </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G.  Are any windows within 60” of the bottom tread of a stairway?</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bl>
    <w:p w:rsidR="007A0367" w:rsidRDefault="007A0367" w:rsidP="007A0367"/>
    <w:p w:rsidR="007A0367" w:rsidRPr="00E13662" w:rsidRDefault="007A0367" w:rsidP="007A0367">
      <w:pPr>
        <w:rPr>
          <w:rFonts w:ascii="Arial" w:hAnsi="Arial" w:cs="Arial"/>
          <w:sz w:val="18"/>
          <w:szCs w:val="18"/>
        </w:rPr>
      </w:pPr>
      <w:r w:rsidRPr="00E13662">
        <w:rPr>
          <w:rFonts w:ascii="Arial" w:hAnsi="Arial" w:cs="Arial"/>
          <w:sz w:val="18"/>
          <w:szCs w:val="18"/>
        </w:rPr>
        <w:t>If you checked “yes” to any of the above, safety glazing (tempered or laminated) may be required in those windows. You will be required to provide additional information to determine if safety glazing is required. Furthermore, access to the interior of the dwelling may be required for the final inspection to verify safety glazing is in the appropriate locations.</w:t>
      </w:r>
    </w:p>
    <w:p w:rsidR="007A0367" w:rsidRDefault="007A0367" w:rsidP="007A03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8"/>
        <w:gridCol w:w="810"/>
        <w:gridCol w:w="806"/>
      </w:tblGrid>
      <w:tr w:rsidR="007A0367" w:rsidRPr="00827B9A" w:rsidTr="00C67F27">
        <w:tc>
          <w:tcPr>
            <w:tcW w:w="9288" w:type="dxa"/>
          </w:tcPr>
          <w:p w:rsidR="007A0367" w:rsidRPr="00827B9A" w:rsidRDefault="007A0367" w:rsidP="00C67F27">
            <w:pPr>
              <w:spacing w:line="360" w:lineRule="auto"/>
              <w:rPr>
                <w:rFonts w:ascii="Arial" w:hAnsi="Arial"/>
              </w:rPr>
            </w:pPr>
          </w:p>
        </w:tc>
        <w:tc>
          <w:tcPr>
            <w:tcW w:w="810" w:type="dxa"/>
          </w:tcPr>
          <w:p w:rsidR="007A0367" w:rsidRPr="00827B9A" w:rsidRDefault="007A0367" w:rsidP="00C67F27">
            <w:pPr>
              <w:spacing w:line="360" w:lineRule="auto"/>
              <w:jc w:val="center"/>
              <w:rPr>
                <w:rFonts w:ascii="Arial" w:hAnsi="Arial"/>
              </w:rPr>
            </w:pPr>
            <w:r w:rsidRPr="00827B9A">
              <w:rPr>
                <w:rFonts w:ascii="Arial" w:hAnsi="Arial"/>
              </w:rPr>
              <w:t>Yes</w:t>
            </w:r>
          </w:p>
        </w:tc>
        <w:tc>
          <w:tcPr>
            <w:tcW w:w="806" w:type="dxa"/>
          </w:tcPr>
          <w:p w:rsidR="007A0367" w:rsidRPr="00827B9A" w:rsidRDefault="007A0367" w:rsidP="00C67F27">
            <w:pPr>
              <w:spacing w:line="360" w:lineRule="auto"/>
              <w:jc w:val="center"/>
              <w:rPr>
                <w:rFonts w:ascii="Arial" w:hAnsi="Arial"/>
              </w:rPr>
            </w:pPr>
            <w:r w:rsidRPr="00827B9A">
              <w:rPr>
                <w:rFonts w:ascii="Arial" w:hAnsi="Arial"/>
              </w:rPr>
              <w:t>No</w:t>
            </w:r>
          </w:p>
        </w:tc>
      </w:tr>
      <w:tr w:rsidR="007A0367" w:rsidRPr="00827B9A" w:rsidTr="00C67F27">
        <w:tc>
          <w:tcPr>
            <w:tcW w:w="9288" w:type="dxa"/>
          </w:tcPr>
          <w:p w:rsidR="007A0367" w:rsidRDefault="007A0367" w:rsidP="00C67F27">
            <w:pPr>
              <w:spacing w:line="360" w:lineRule="auto"/>
              <w:rPr>
                <w:rFonts w:ascii="Arial" w:hAnsi="Arial"/>
              </w:rPr>
            </w:pPr>
            <w:r w:rsidRPr="00827B9A">
              <w:rPr>
                <w:rFonts w:ascii="Arial" w:hAnsi="Arial"/>
              </w:rPr>
              <w:t>H.  Are any replacement windows being installed in a bedroom?</w:t>
            </w:r>
          </w:p>
          <w:p w:rsidR="007A0367" w:rsidRPr="00957AC2" w:rsidRDefault="007A0367" w:rsidP="00C67F27">
            <w:pPr>
              <w:spacing w:line="360" w:lineRule="auto"/>
              <w:rPr>
                <w:rFonts w:ascii="Arial" w:hAnsi="Arial"/>
                <w:sz w:val="20"/>
              </w:rPr>
            </w:pPr>
            <w:r>
              <w:rPr>
                <w:rFonts w:ascii="Arial" w:hAnsi="Arial"/>
              </w:rPr>
              <w:t xml:space="preserve">      </w:t>
            </w:r>
            <w:r w:rsidRPr="00957AC2">
              <w:rPr>
                <w:rFonts w:ascii="Arial" w:hAnsi="Arial"/>
                <w:sz w:val="20"/>
              </w:rPr>
              <w:t xml:space="preserve">If yes, is the replacement window the manufacturer’s largest standard size window </w:t>
            </w:r>
            <w:r>
              <w:rPr>
                <w:rFonts w:ascii="Arial" w:hAnsi="Arial"/>
                <w:sz w:val="20"/>
              </w:rPr>
              <w:t xml:space="preserve"> </w:t>
            </w:r>
            <w:r w:rsidRPr="00957AC2">
              <w:rPr>
                <w:rFonts w:ascii="Arial" w:hAnsi="Arial"/>
                <w:sz w:val="20"/>
              </w:rPr>
              <w:t>that</w:t>
            </w:r>
            <w:r>
              <w:rPr>
                <w:rFonts w:ascii="Arial" w:hAnsi="Arial"/>
                <w:sz w:val="20"/>
              </w:rPr>
              <w:t xml:space="preserve"> will fit</w:t>
            </w:r>
          </w:p>
          <w:p w:rsidR="007A0367" w:rsidRPr="00957AC2" w:rsidRDefault="007A0367" w:rsidP="00C67F27">
            <w:pPr>
              <w:spacing w:line="360" w:lineRule="auto"/>
              <w:rPr>
                <w:rFonts w:ascii="Arial" w:hAnsi="Arial"/>
                <w:sz w:val="20"/>
              </w:rPr>
            </w:pPr>
            <w:r w:rsidRPr="00957AC2">
              <w:rPr>
                <w:rFonts w:ascii="Arial" w:hAnsi="Arial"/>
                <w:sz w:val="20"/>
              </w:rPr>
              <w:t xml:space="preserve">      </w:t>
            </w:r>
            <w:proofErr w:type="gramStart"/>
            <w:r w:rsidRPr="00957AC2">
              <w:rPr>
                <w:rFonts w:ascii="Arial" w:hAnsi="Arial"/>
                <w:sz w:val="20"/>
              </w:rPr>
              <w:t>within</w:t>
            </w:r>
            <w:proofErr w:type="gramEnd"/>
            <w:r w:rsidRPr="00957AC2">
              <w:rPr>
                <w:rFonts w:ascii="Arial" w:hAnsi="Arial"/>
                <w:sz w:val="20"/>
              </w:rPr>
              <w:t xml:space="preserve"> the existing frame or existing rough opening?</w:t>
            </w:r>
          </w:p>
          <w:p w:rsidR="007A0367" w:rsidRPr="00957AC2" w:rsidRDefault="007A0367" w:rsidP="00C67F27">
            <w:pPr>
              <w:spacing w:line="360" w:lineRule="auto"/>
              <w:rPr>
                <w:rFonts w:ascii="Arial" w:hAnsi="Arial"/>
                <w:sz w:val="20"/>
              </w:rPr>
            </w:pPr>
            <w:r w:rsidRPr="00957AC2">
              <w:rPr>
                <w:rFonts w:ascii="Arial" w:hAnsi="Arial"/>
                <w:sz w:val="20"/>
              </w:rPr>
              <w:t xml:space="preserve">      Is the replacement window the same operating style as the existing window?</w:t>
            </w:r>
          </w:p>
          <w:p w:rsidR="007A0367" w:rsidRPr="00957AC2" w:rsidRDefault="007A0367" w:rsidP="00C67F27">
            <w:pPr>
              <w:spacing w:line="360" w:lineRule="auto"/>
              <w:rPr>
                <w:rFonts w:ascii="Arial" w:hAnsi="Arial"/>
                <w:sz w:val="20"/>
              </w:rPr>
            </w:pPr>
            <w:r w:rsidRPr="00957AC2">
              <w:rPr>
                <w:rFonts w:ascii="Arial" w:hAnsi="Arial"/>
                <w:sz w:val="20"/>
              </w:rPr>
              <w:t xml:space="preserve">      If no, is the replacement window of a style that provides for a greater window opening</w:t>
            </w:r>
            <w:r>
              <w:rPr>
                <w:rFonts w:ascii="Arial" w:hAnsi="Arial"/>
                <w:sz w:val="20"/>
              </w:rPr>
              <w:t xml:space="preserve"> area than</w:t>
            </w:r>
          </w:p>
          <w:p w:rsidR="007A0367" w:rsidRPr="00827B9A" w:rsidRDefault="007A0367" w:rsidP="00C67F27">
            <w:pPr>
              <w:spacing w:line="360" w:lineRule="auto"/>
              <w:rPr>
                <w:rFonts w:ascii="Arial" w:hAnsi="Arial"/>
              </w:rPr>
            </w:pPr>
            <w:r w:rsidRPr="00957AC2">
              <w:rPr>
                <w:rFonts w:ascii="Arial" w:hAnsi="Arial"/>
                <w:sz w:val="20"/>
              </w:rPr>
              <w:t xml:space="preserve">      </w:t>
            </w:r>
            <w:proofErr w:type="gramStart"/>
            <w:r w:rsidRPr="00957AC2">
              <w:rPr>
                <w:rFonts w:ascii="Arial" w:hAnsi="Arial"/>
                <w:sz w:val="20"/>
              </w:rPr>
              <w:t>the</w:t>
            </w:r>
            <w:proofErr w:type="gramEnd"/>
            <w:r w:rsidRPr="00957AC2">
              <w:rPr>
                <w:rFonts w:ascii="Arial" w:hAnsi="Arial"/>
                <w:sz w:val="20"/>
              </w:rPr>
              <w:t xml:space="preserve"> existing window?</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Pr>
                <w:rFonts w:ascii="Arial" w:hAnsi="Arial"/>
              </w:rPr>
              <w:t>I</w:t>
            </w:r>
            <w:r w:rsidRPr="00827B9A">
              <w:rPr>
                <w:rFonts w:ascii="Arial" w:hAnsi="Arial"/>
              </w:rPr>
              <w:t xml:space="preserve">.  </w:t>
            </w:r>
            <w:r>
              <w:rPr>
                <w:rFonts w:ascii="Arial" w:hAnsi="Arial"/>
              </w:rPr>
              <w:t xml:space="preserve"> </w:t>
            </w:r>
            <w:r w:rsidRPr="00827B9A">
              <w:rPr>
                <w:rFonts w:ascii="Arial" w:hAnsi="Arial"/>
              </w:rPr>
              <w:t>If yes, type of current basement windows (casement, double hung, etc.)</w:t>
            </w:r>
          </w:p>
        </w:tc>
        <w:tc>
          <w:tcPr>
            <w:tcW w:w="1616" w:type="dxa"/>
            <w:gridSpan w:val="2"/>
          </w:tcPr>
          <w:p w:rsidR="007A0367" w:rsidRPr="00827B9A" w:rsidRDefault="007A0367" w:rsidP="00C67F27">
            <w:pPr>
              <w:spacing w:line="360" w:lineRule="auto"/>
              <w:jc w:val="center"/>
              <w:rPr>
                <w:rFonts w:ascii="Arial" w:hAnsi="Arial"/>
              </w:rPr>
            </w:pPr>
          </w:p>
        </w:tc>
      </w:tr>
      <w:tr w:rsidR="007A0367" w:rsidRPr="00827B9A" w:rsidTr="00C67F27">
        <w:trPr>
          <w:trHeight w:val="1008"/>
        </w:trPr>
        <w:tc>
          <w:tcPr>
            <w:tcW w:w="9288" w:type="dxa"/>
          </w:tcPr>
          <w:p w:rsidR="007A0367" w:rsidRPr="00827B9A" w:rsidRDefault="007A0367" w:rsidP="00C67F27">
            <w:pPr>
              <w:spacing w:line="360" w:lineRule="auto"/>
              <w:rPr>
                <w:rFonts w:ascii="Arial" w:hAnsi="Arial"/>
              </w:rPr>
            </w:pPr>
            <w:r>
              <w:rPr>
                <w:rFonts w:ascii="Arial" w:hAnsi="Arial"/>
              </w:rPr>
              <w:t>J</w:t>
            </w:r>
            <w:r w:rsidRPr="00827B9A">
              <w:rPr>
                <w:rFonts w:ascii="Arial" w:hAnsi="Arial"/>
              </w:rPr>
              <w:t>.   Type of new bedroom windows (casement, double hung, etc.)</w:t>
            </w:r>
          </w:p>
          <w:p w:rsidR="007A0367" w:rsidRPr="00EF30FE" w:rsidRDefault="007A0367" w:rsidP="00C67F27">
            <w:pPr>
              <w:spacing w:line="360" w:lineRule="auto"/>
              <w:rPr>
                <w:rFonts w:ascii="Arial" w:hAnsi="Arial"/>
                <w:sz w:val="20"/>
              </w:rPr>
            </w:pPr>
            <w:r w:rsidRPr="00827B9A">
              <w:rPr>
                <w:rFonts w:ascii="Arial" w:hAnsi="Arial"/>
              </w:rPr>
              <w:t xml:space="preserve">    </w:t>
            </w:r>
            <w:r>
              <w:rPr>
                <w:rFonts w:ascii="Arial" w:hAnsi="Arial"/>
              </w:rPr>
              <w:t xml:space="preserve"> </w:t>
            </w:r>
            <w:r w:rsidRPr="00827B9A">
              <w:rPr>
                <w:rFonts w:ascii="Arial" w:hAnsi="Arial"/>
              </w:rPr>
              <w:t xml:space="preserve"> </w:t>
            </w:r>
            <w:r w:rsidRPr="00EF30FE">
              <w:rPr>
                <w:rFonts w:ascii="Arial" w:hAnsi="Arial"/>
                <w:sz w:val="20"/>
              </w:rPr>
              <w:t xml:space="preserve">If you are replacing bedroom windows that are different style than original, the new </w:t>
            </w:r>
            <w:r>
              <w:rPr>
                <w:rFonts w:ascii="Arial" w:hAnsi="Arial"/>
                <w:sz w:val="20"/>
              </w:rPr>
              <w:t>windows must</w:t>
            </w:r>
          </w:p>
          <w:p w:rsidR="007A0367" w:rsidRPr="00827B9A" w:rsidRDefault="007A0367" w:rsidP="00C67F27">
            <w:pPr>
              <w:spacing w:line="360" w:lineRule="auto"/>
              <w:rPr>
                <w:rFonts w:ascii="Arial" w:hAnsi="Arial"/>
              </w:rPr>
            </w:pPr>
            <w:r w:rsidRPr="00EF30FE">
              <w:rPr>
                <w:rFonts w:ascii="Arial" w:hAnsi="Arial"/>
                <w:sz w:val="20"/>
              </w:rPr>
              <w:t xml:space="preserve">      </w:t>
            </w:r>
            <w:proofErr w:type="gramStart"/>
            <w:r w:rsidRPr="00EF30FE">
              <w:rPr>
                <w:rFonts w:ascii="Arial" w:hAnsi="Arial"/>
                <w:sz w:val="20"/>
              </w:rPr>
              <w:t>meet</w:t>
            </w:r>
            <w:proofErr w:type="gramEnd"/>
            <w:r w:rsidRPr="00EF30FE">
              <w:rPr>
                <w:rFonts w:ascii="Arial" w:hAnsi="Arial"/>
                <w:sz w:val="20"/>
              </w:rPr>
              <w:t xml:space="preserve"> egress requirements.</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rPr>
          <w:trHeight w:val="144"/>
        </w:trPr>
        <w:tc>
          <w:tcPr>
            <w:tcW w:w="9288" w:type="dxa"/>
          </w:tcPr>
          <w:p w:rsidR="007A0367" w:rsidRPr="00827B9A" w:rsidRDefault="007A0367" w:rsidP="00C67F27">
            <w:pPr>
              <w:spacing w:line="360" w:lineRule="auto"/>
              <w:rPr>
                <w:rFonts w:ascii="Arial" w:hAnsi="Arial"/>
              </w:rPr>
            </w:pPr>
            <w:r>
              <w:rPr>
                <w:rFonts w:ascii="Arial" w:hAnsi="Arial"/>
              </w:rPr>
              <w:t>K</w:t>
            </w:r>
            <w:r w:rsidRPr="00827B9A">
              <w:rPr>
                <w:rFonts w:ascii="Arial" w:hAnsi="Arial"/>
              </w:rPr>
              <w:t>.  Will bedroom replacement windows be the largest standard window fitting the existing</w:t>
            </w:r>
          </w:p>
          <w:p w:rsidR="007A0367" w:rsidRPr="00827B9A" w:rsidRDefault="007A0367" w:rsidP="00C67F27">
            <w:pPr>
              <w:spacing w:line="360" w:lineRule="auto"/>
              <w:rPr>
                <w:rFonts w:ascii="Arial" w:hAnsi="Arial"/>
              </w:rPr>
            </w:pPr>
            <w:r w:rsidRPr="00827B9A">
              <w:rPr>
                <w:rFonts w:ascii="Arial" w:hAnsi="Arial"/>
              </w:rPr>
              <w:t xml:space="preserve">   </w:t>
            </w:r>
            <w:r>
              <w:rPr>
                <w:rFonts w:ascii="Arial" w:hAnsi="Arial"/>
              </w:rPr>
              <w:t xml:space="preserve"> </w:t>
            </w:r>
            <w:r w:rsidRPr="00827B9A">
              <w:rPr>
                <w:rFonts w:ascii="Arial" w:hAnsi="Arial"/>
              </w:rPr>
              <w:t xml:space="preserve">  </w:t>
            </w:r>
            <w:proofErr w:type="gramStart"/>
            <w:r w:rsidRPr="00827B9A">
              <w:rPr>
                <w:rFonts w:ascii="Arial" w:hAnsi="Arial"/>
              </w:rPr>
              <w:t>frame</w:t>
            </w:r>
            <w:proofErr w:type="gramEnd"/>
            <w:r w:rsidRPr="00827B9A">
              <w:rPr>
                <w:rFonts w:ascii="Arial" w:hAnsi="Arial"/>
              </w:rPr>
              <w:t xml:space="preserve"> or rough opening?</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Default="007A0367" w:rsidP="00C67F27">
            <w:pPr>
              <w:spacing w:line="360" w:lineRule="auto"/>
              <w:rPr>
                <w:rFonts w:ascii="Arial" w:hAnsi="Arial"/>
              </w:rPr>
            </w:pPr>
            <w:r>
              <w:rPr>
                <w:rFonts w:ascii="Arial" w:hAnsi="Arial"/>
              </w:rPr>
              <w:t>L.   Is the room or areas used for any Minnesota state licensed purpose requiring an egress</w:t>
            </w:r>
          </w:p>
          <w:p w:rsidR="007A0367" w:rsidRDefault="007A0367" w:rsidP="00C67F27">
            <w:pPr>
              <w:spacing w:line="360" w:lineRule="auto"/>
              <w:rPr>
                <w:rFonts w:ascii="Arial" w:hAnsi="Arial"/>
              </w:rPr>
            </w:pPr>
            <w:r>
              <w:rPr>
                <w:rFonts w:ascii="Arial" w:hAnsi="Arial"/>
              </w:rPr>
              <w:t xml:space="preserve">      </w:t>
            </w:r>
            <w:proofErr w:type="gramStart"/>
            <w:r>
              <w:rPr>
                <w:rFonts w:ascii="Arial" w:hAnsi="Arial"/>
              </w:rPr>
              <w:t>window</w:t>
            </w:r>
            <w:proofErr w:type="gramEnd"/>
            <w:r>
              <w:rPr>
                <w:rFonts w:ascii="Arial" w:hAnsi="Arial"/>
              </w:rPr>
              <w:t>?</w:t>
            </w:r>
          </w:p>
          <w:p w:rsidR="007A0367" w:rsidRDefault="007A0367" w:rsidP="00C67F27">
            <w:pPr>
              <w:spacing w:line="360" w:lineRule="auto"/>
              <w:rPr>
                <w:rFonts w:ascii="Arial" w:hAnsi="Arial"/>
              </w:rPr>
            </w:pPr>
            <w:r>
              <w:rPr>
                <w:rFonts w:ascii="Arial" w:hAnsi="Arial"/>
              </w:rPr>
              <w:t xml:space="preserve">      If yes, a window meeting all the requirements for egress must be installed.</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Default="007A0367" w:rsidP="00C67F27">
            <w:pPr>
              <w:spacing w:line="360" w:lineRule="auto"/>
              <w:rPr>
                <w:rFonts w:ascii="Arial" w:hAnsi="Arial"/>
              </w:rPr>
            </w:pPr>
            <w:r>
              <w:rPr>
                <w:rFonts w:ascii="Arial" w:hAnsi="Arial"/>
              </w:rPr>
              <w:t>M.  Will any rough-openings be changed? Identify location and specify new header sizing:</w:t>
            </w:r>
          </w:p>
          <w:p w:rsidR="007A0367" w:rsidRDefault="007A0367" w:rsidP="00C67F27">
            <w:pPr>
              <w:spacing w:line="360" w:lineRule="auto"/>
              <w:rPr>
                <w:rFonts w:ascii="Arial" w:hAnsi="Arial"/>
              </w:rPr>
            </w:pP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Pr>
                <w:rFonts w:ascii="Arial" w:hAnsi="Arial"/>
              </w:rPr>
              <w:t>N</w:t>
            </w:r>
            <w:r w:rsidRPr="00827B9A">
              <w:rPr>
                <w:rFonts w:ascii="Arial" w:hAnsi="Arial"/>
              </w:rPr>
              <w:t>.  Number of windows being replaced.</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bl>
    <w:p w:rsidR="007A0367" w:rsidRPr="007A0367" w:rsidRDefault="007A0367" w:rsidP="00C30702">
      <w:pPr>
        <w:jc w:val="left"/>
        <w:rPr>
          <w:sz w:val="24"/>
          <w:szCs w:val="24"/>
        </w:rPr>
      </w:pPr>
    </w:p>
    <w:sectPr w:rsidR="007A0367" w:rsidRPr="007A0367" w:rsidSect="00B200F2">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77358"/>
    <w:rsid w:val="0001398D"/>
    <w:rsid w:val="000275CB"/>
    <w:rsid w:val="000E23F9"/>
    <w:rsid w:val="00154181"/>
    <w:rsid w:val="00312495"/>
    <w:rsid w:val="0038298E"/>
    <w:rsid w:val="00387CD3"/>
    <w:rsid w:val="003C7145"/>
    <w:rsid w:val="0040599D"/>
    <w:rsid w:val="00482147"/>
    <w:rsid w:val="00487AF2"/>
    <w:rsid w:val="00500F04"/>
    <w:rsid w:val="005925D3"/>
    <w:rsid w:val="00631645"/>
    <w:rsid w:val="006676B6"/>
    <w:rsid w:val="00775C54"/>
    <w:rsid w:val="007A0367"/>
    <w:rsid w:val="00827117"/>
    <w:rsid w:val="00877358"/>
    <w:rsid w:val="008B0795"/>
    <w:rsid w:val="00993CB8"/>
    <w:rsid w:val="009E6D41"/>
    <w:rsid w:val="00A1602A"/>
    <w:rsid w:val="00A418AA"/>
    <w:rsid w:val="00A41CF2"/>
    <w:rsid w:val="00A547D5"/>
    <w:rsid w:val="00B200F2"/>
    <w:rsid w:val="00B47B79"/>
    <w:rsid w:val="00B96DAD"/>
    <w:rsid w:val="00BB3D1B"/>
    <w:rsid w:val="00C034E0"/>
    <w:rsid w:val="00C10FD0"/>
    <w:rsid w:val="00C248BC"/>
    <w:rsid w:val="00C30702"/>
    <w:rsid w:val="00CF4204"/>
    <w:rsid w:val="00DC3CE9"/>
    <w:rsid w:val="00DE3532"/>
    <w:rsid w:val="00E2187A"/>
    <w:rsid w:val="00ED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58"/>
    <w:rPr>
      <w:rFonts w:ascii="Tahoma" w:hAnsi="Tahoma" w:cs="Tahoma"/>
      <w:sz w:val="16"/>
      <w:szCs w:val="16"/>
    </w:rPr>
  </w:style>
  <w:style w:type="character" w:customStyle="1" w:styleId="BalloonTextChar">
    <w:name w:val="Balloon Text Char"/>
    <w:basedOn w:val="DefaultParagraphFont"/>
    <w:link w:val="BalloonText"/>
    <w:uiPriority w:val="99"/>
    <w:semiHidden/>
    <w:rsid w:val="00877358"/>
    <w:rPr>
      <w:rFonts w:ascii="Tahoma" w:hAnsi="Tahoma" w:cs="Tahoma"/>
      <w:sz w:val="16"/>
      <w:szCs w:val="16"/>
    </w:rPr>
  </w:style>
  <w:style w:type="table" w:styleId="TableGrid">
    <w:name w:val="Table Grid"/>
    <w:basedOn w:val="TableNormal"/>
    <w:uiPriority w:val="59"/>
    <w:rsid w:val="00877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D4C1-F7E6-482E-B633-CB1D31DA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Reshingle Building Permit - 2011</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COA</cp:lastModifiedBy>
  <cp:revision>2</cp:revision>
  <cp:lastPrinted>2011-07-21T12:50:00Z</cp:lastPrinted>
  <dcterms:created xsi:type="dcterms:W3CDTF">2011-09-08T13:01:00Z</dcterms:created>
  <dcterms:modified xsi:type="dcterms:W3CDTF">2011-09-08T13:01:00Z</dcterms:modified>
</cp:coreProperties>
</file>